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3CDAF7" w14:textId="77777777" w:rsidR="006D133D" w:rsidRPr="006F2D36" w:rsidRDefault="006D133D" w:rsidP="006D133D">
      <w:pPr>
        <w:jc w:val="right"/>
        <w:rPr>
          <w:rFonts w:ascii="Arial" w:hAnsi="Arial" w:cs="Arial"/>
          <w:lang w:val="sk-SK"/>
        </w:rPr>
      </w:pPr>
      <w:r w:rsidRPr="006F2D36">
        <w:rPr>
          <w:lang w:val="sk-SK"/>
        </w:rPr>
        <w:tab/>
      </w:r>
      <w:r w:rsidRPr="006F2D36">
        <w:rPr>
          <w:rFonts w:ascii="Arial" w:hAnsi="Arial" w:cs="Arial"/>
          <w:b/>
          <w:bCs/>
          <w:lang w:val="sk-SK"/>
        </w:rPr>
        <w:t xml:space="preserve">                                                                                                             Tlačová správa</w:t>
      </w:r>
    </w:p>
    <w:p w14:paraId="7AA8FA49" w14:textId="77777777" w:rsidR="006D133D" w:rsidRPr="006F2D36" w:rsidRDefault="006D133D" w:rsidP="006D133D">
      <w:pPr>
        <w:pStyle w:val="Default"/>
        <w:spacing w:line="276" w:lineRule="auto"/>
        <w:jc w:val="both"/>
        <w:rPr>
          <w:color w:val="auto"/>
          <w:lang w:val="sk-SK"/>
        </w:rPr>
      </w:pPr>
      <w:r w:rsidRPr="006F2D36">
        <w:rPr>
          <w:color w:val="auto"/>
          <w:lang w:val="sk-SK"/>
        </w:rPr>
        <w:t xml:space="preserve">                                                                                </w:t>
      </w:r>
      <w:r w:rsidR="00DD330C" w:rsidRPr="006F2D36">
        <w:rPr>
          <w:color w:val="auto"/>
          <w:lang w:val="sk-SK"/>
        </w:rPr>
        <w:t xml:space="preserve">                </w:t>
      </w:r>
      <w:r w:rsidR="003E678B">
        <w:rPr>
          <w:color w:val="auto"/>
          <w:lang w:val="sk-SK"/>
        </w:rPr>
        <w:t xml:space="preserve">September </w:t>
      </w:r>
      <w:r w:rsidR="003E678B" w:rsidRPr="006F2D36">
        <w:rPr>
          <w:color w:val="auto"/>
          <w:lang w:val="sk-SK"/>
        </w:rPr>
        <w:t xml:space="preserve"> </w:t>
      </w:r>
      <w:r w:rsidRPr="006F2D36">
        <w:rPr>
          <w:color w:val="auto"/>
          <w:lang w:val="sk-SK"/>
        </w:rPr>
        <w:t>2016</w:t>
      </w:r>
    </w:p>
    <w:p w14:paraId="3F96CA71" w14:textId="77777777" w:rsidR="006D133D" w:rsidRPr="006F2D36" w:rsidRDefault="006D133D" w:rsidP="006D133D">
      <w:pPr>
        <w:pStyle w:val="Default"/>
        <w:spacing w:line="276" w:lineRule="auto"/>
        <w:jc w:val="both"/>
        <w:rPr>
          <w:color w:val="auto"/>
          <w:lang w:val="sk-SK"/>
        </w:rPr>
      </w:pPr>
    </w:p>
    <w:p w14:paraId="16E117B6" w14:textId="77777777" w:rsidR="006D133D" w:rsidRPr="006F2D36" w:rsidRDefault="006D133D" w:rsidP="006D133D">
      <w:pPr>
        <w:pStyle w:val="Standard12pt"/>
        <w:spacing w:line="276" w:lineRule="auto"/>
        <w:jc w:val="both"/>
        <w:rPr>
          <w:rFonts w:eastAsia="Arial"/>
          <w:sz w:val="22"/>
          <w:szCs w:val="22"/>
          <w:lang w:val="sk-SK"/>
        </w:rPr>
      </w:pPr>
      <w:r w:rsidRPr="006F2D36">
        <w:rPr>
          <w:rFonts w:eastAsia="Arial"/>
          <w:sz w:val="22"/>
          <w:szCs w:val="22"/>
          <w:lang w:val="sk-SK"/>
        </w:rPr>
        <w:t xml:space="preserve">Uvedenie </w:t>
      </w:r>
      <w:r w:rsidR="00CD2BB5">
        <w:rPr>
          <w:rFonts w:eastAsia="Arial"/>
          <w:sz w:val="22"/>
          <w:szCs w:val="22"/>
          <w:lang w:val="sk-SK"/>
        </w:rPr>
        <w:t>Taft ULTRA CONTROL</w:t>
      </w:r>
      <w:r w:rsidRPr="006F2D36">
        <w:rPr>
          <w:rFonts w:eastAsia="Arial"/>
          <w:sz w:val="22"/>
          <w:szCs w:val="22"/>
          <w:lang w:val="sk-SK"/>
        </w:rPr>
        <w:t xml:space="preserve"> </w:t>
      </w:r>
    </w:p>
    <w:p w14:paraId="54575F9B" w14:textId="77777777" w:rsidR="006D133D" w:rsidRPr="006F2D36" w:rsidRDefault="006D133D" w:rsidP="006D133D">
      <w:pPr>
        <w:pStyle w:val="Standard12pt"/>
        <w:spacing w:line="276" w:lineRule="auto"/>
        <w:jc w:val="both"/>
        <w:rPr>
          <w:b/>
          <w:bCs/>
          <w:kern w:val="2"/>
          <w:lang w:val="sk-SK"/>
        </w:rPr>
      </w:pPr>
    </w:p>
    <w:p w14:paraId="36FBA9E1" w14:textId="77777777" w:rsidR="006F2D36" w:rsidRPr="006C619F" w:rsidRDefault="006F2D36" w:rsidP="006F2D36">
      <w:pPr>
        <w:pStyle w:val="Standard12pt"/>
        <w:ind w:right="-1"/>
        <w:jc w:val="both"/>
        <w:rPr>
          <w:b/>
          <w:bCs/>
          <w:kern w:val="1"/>
          <w:sz w:val="36"/>
          <w:szCs w:val="36"/>
          <w:lang w:val="sk-SK"/>
        </w:rPr>
      </w:pPr>
      <w:r w:rsidRPr="006C619F">
        <w:rPr>
          <w:b/>
          <w:bCs/>
          <w:kern w:val="1"/>
          <w:sz w:val="36"/>
          <w:szCs w:val="36"/>
          <w:lang w:val="sk-SK"/>
        </w:rPr>
        <w:t>Nikdy nestraťte kontrolu s ULTRA CONTROL</w:t>
      </w:r>
    </w:p>
    <w:p w14:paraId="6FB0FE24" w14:textId="77777777" w:rsidR="006F2D36" w:rsidRPr="006F2D36" w:rsidRDefault="006F2D36" w:rsidP="006F2D36">
      <w:pPr>
        <w:pStyle w:val="Standard12pt"/>
        <w:ind w:right="-1"/>
        <w:jc w:val="both"/>
        <w:rPr>
          <w:bCs/>
          <w:kern w:val="1"/>
          <w:sz w:val="22"/>
          <w:szCs w:val="22"/>
          <w:lang w:val="sk-SK"/>
        </w:rPr>
      </w:pPr>
    </w:p>
    <w:p w14:paraId="7412B05F" w14:textId="3920BCFA" w:rsidR="006F2D36" w:rsidRPr="006C619F" w:rsidRDefault="006F2D36" w:rsidP="006F2D36">
      <w:pPr>
        <w:pStyle w:val="Standard12pt"/>
        <w:ind w:right="-1"/>
        <w:jc w:val="both"/>
        <w:rPr>
          <w:b/>
          <w:bCs/>
          <w:kern w:val="1"/>
          <w:sz w:val="22"/>
          <w:szCs w:val="22"/>
          <w:lang w:val="sk-SK"/>
        </w:rPr>
      </w:pPr>
      <w:r w:rsidRPr="006C619F">
        <w:rPr>
          <w:b/>
          <w:bCs/>
          <w:kern w:val="1"/>
          <w:sz w:val="22"/>
          <w:szCs w:val="22"/>
          <w:lang w:val="sk-SK"/>
        </w:rPr>
        <w:t xml:space="preserve">Trápia vás nekontrolovateľne </w:t>
      </w:r>
      <w:proofErr w:type="spellStart"/>
      <w:r w:rsidRPr="006C619F">
        <w:rPr>
          <w:b/>
          <w:bCs/>
          <w:kern w:val="1"/>
          <w:sz w:val="22"/>
          <w:szCs w:val="22"/>
          <w:lang w:val="sk-SK"/>
        </w:rPr>
        <w:t>krepovité</w:t>
      </w:r>
      <w:proofErr w:type="spellEnd"/>
      <w:r w:rsidRPr="006C619F">
        <w:rPr>
          <w:b/>
          <w:bCs/>
          <w:kern w:val="1"/>
          <w:sz w:val="22"/>
          <w:szCs w:val="22"/>
          <w:lang w:val="sk-SK"/>
        </w:rPr>
        <w:t xml:space="preserve"> alebo </w:t>
      </w:r>
      <w:r w:rsidR="003E678B">
        <w:rPr>
          <w:b/>
          <w:bCs/>
          <w:kern w:val="1"/>
          <w:sz w:val="22"/>
          <w:szCs w:val="22"/>
          <w:lang w:val="sk-SK"/>
        </w:rPr>
        <w:t>neposlušn</w:t>
      </w:r>
      <w:r w:rsidR="00182207">
        <w:rPr>
          <w:b/>
          <w:bCs/>
          <w:kern w:val="1"/>
          <w:sz w:val="22"/>
          <w:szCs w:val="22"/>
          <w:lang w:val="sk-SK"/>
        </w:rPr>
        <w:t>é</w:t>
      </w:r>
      <w:r w:rsidR="003E678B">
        <w:rPr>
          <w:b/>
          <w:bCs/>
          <w:kern w:val="1"/>
          <w:sz w:val="22"/>
          <w:szCs w:val="22"/>
          <w:lang w:val="sk-SK"/>
        </w:rPr>
        <w:t xml:space="preserve"> a neuhladené</w:t>
      </w:r>
      <w:r w:rsidR="003E678B" w:rsidRPr="006C619F">
        <w:rPr>
          <w:b/>
          <w:bCs/>
          <w:kern w:val="1"/>
          <w:sz w:val="22"/>
          <w:szCs w:val="22"/>
          <w:lang w:val="sk-SK"/>
        </w:rPr>
        <w:t xml:space="preserve"> </w:t>
      </w:r>
      <w:r w:rsidRPr="006C619F">
        <w:rPr>
          <w:b/>
          <w:bCs/>
          <w:kern w:val="1"/>
          <w:sz w:val="22"/>
          <w:szCs w:val="22"/>
          <w:lang w:val="sk-SK"/>
        </w:rPr>
        <w:t xml:space="preserve">vlasy? </w:t>
      </w:r>
      <w:r w:rsidR="003E678B">
        <w:rPr>
          <w:b/>
          <w:bCs/>
          <w:kern w:val="1"/>
          <w:sz w:val="22"/>
          <w:szCs w:val="22"/>
          <w:lang w:val="sk-SK"/>
        </w:rPr>
        <w:t>J</w:t>
      </w:r>
      <w:r w:rsidRPr="006C619F">
        <w:rPr>
          <w:b/>
          <w:bCs/>
          <w:kern w:val="1"/>
          <w:sz w:val="22"/>
          <w:szCs w:val="22"/>
          <w:lang w:val="sk-SK"/>
        </w:rPr>
        <w:t>e tu riešenie: Úplne nový</w:t>
      </w:r>
      <w:r w:rsidR="003E678B">
        <w:rPr>
          <w:b/>
          <w:bCs/>
          <w:kern w:val="1"/>
          <w:sz w:val="22"/>
          <w:szCs w:val="22"/>
          <w:lang w:val="sk-SK"/>
        </w:rPr>
        <w:t xml:space="preserve"> rad</w:t>
      </w:r>
      <w:r w:rsidRPr="006C619F">
        <w:rPr>
          <w:b/>
          <w:bCs/>
          <w:kern w:val="1"/>
          <w:sz w:val="22"/>
          <w:szCs w:val="22"/>
          <w:lang w:val="sk-SK"/>
        </w:rPr>
        <w:t xml:space="preserve"> Taft ULTRA CONTROL</w:t>
      </w:r>
      <w:r w:rsidR="003E678B">
        <w:rPr>
          <w:b/>
          <w:bCs/>
          <w:kern w:val="1"/>
          <w:sz w:val="22"/>
          <w:szCs w:val="22"/>
          <w:lang w:val="sk-SK"/>
        </w:rPr>
        <w:t xml:space="preserve">, </w:t>
      </w:r>
      <w:r w:rsidRPr="006C619F">
        <w:rPr>
          <w:b/>
          <w:bCs/>
          <w:kern w:val="1"/>
          <w:sz w:val="22"/>
          <w:szCs w:val="22"/>
          <w:lang w:val="sk-SK"/>
        </w:rPr>
        <w:t>ktor</w:t>
      </w:r>
      <w:r w:rsidR="003E678B">
        <w:rPr>
          <w:b/>
          <w:bCs/>
          <w:kern w:val="1"/>
          <w:sz w:val="22"/>
          <w:szCs w:val="22"/>
          <w:lang w:val="sk-SK"/>
        </w:rPr>
        <w:t>ý</w:t>
      </w:r>
      <w:r w:rsidRPr="006C619F">
        <w:rPr>
          <w:b/>
          <w:bCs/>
          <w:kern w:val="1"/>
          <w:sz w:val="22"/>
          <w:szCs w:val="22"/>
          <w:lang w:val="sk-SK"/>
        </w:rPr>
        <w:t xml:space="preserve"> vám pomôž</w:t>
      </w:r>
      <w:r w:rsidR="003E678B">
        <w:rPr>
          <w:b/>
          <w:bCs/>
          <w:kern w:val="1"/>
          <w:sz w:val="22"/>
          <w:szCs w:val="22"/>
          <w:lang w:val="sk-SK"/>
        </w:rPr>
        <w:t>e</w:t>
      </w:r>
      <w:r w:rsidRPr="006C619F">
        <w:rPr>
          <w:b/>
          <w:bCs/>
          <w:kern w:val="1"/>
          <w:sz w:val="22"/>
          <w:szCs w:val="22"/>
          <w:lang w:val="sk-SK"/>
        </w:rPr>
        <w:t xml:space="preserve"> </w:t>
      </w:r>
      <w:r w:rsidR="003E678B">
        <w:rPr>
          <w:b/>
          <w:bCs/>
          <w:kern w:val="1"/>
          <w:sz w:val="22"/>
          <w:szCs w:val="22"/>
          <w:lang w:val="sk-SK"/>
        </w:rPr>
        <w:t>vaše vlasy dokonale skrotiť</w:t>
      </w:r>
      <w:r w:rsidRPr="006C619F">
        <w:rPr>
          <w:b/>
          <w:bCs/>
          <w:kern w:val="1"/>
          <w:sz w:val="22"/>
          <w:szCs w:val="22"/>
          <w:lang w:val="sk-SK"/>
        </w:rPr>
        <w:t xml:space="preserve"> a</w:t>
      </w:r>
      <w:r w:rsidR="003E678B">
        <w:rPr>
          <w:b/>
          <w:bCs/>
          <w:kern w:val="1"/>
          <w:sz w:val="22"/>
          <w:szCs w:val="22"/>
          <w:lang w:val="sk-SK"/>
        </w:rPr>
        <w:t xml:space="preserve"> navyše vytvoriť </w:t>
      </w:r>
      <w:r w:rsidRPr="006C619F">
        <w:rPr>
          <w:b/>
          <w:bCs/>
          <w:kern w:val="1"/>
          <w:sz w:val="22"/>
          <w:szCs w:val="22"/>
          <w:lang w:val="sk-SK"/>
        </w:rPr>
        <w:t xml:space="preserve">zdravo vyzerajúce </w:t>
      </w:r>
      <w:r w:rsidR="003E678B">
        <w:rPr>
          <w:b/>
          <w:bCs/>
          <w:kern w:val="1"/>
          <w:sz w:val="22"/>
          <w:szCs w:val="22"/>
          <w:lang w:val="sk-SK"/>
        </w:rPr>
        <w:t>účesy</w:t>
      </w:r>
      <w:r w:rsidRPr="006C619F">
        <w:rPr>
          <w:b/>
          <w:bCs/>
          <w:kern w:val="1"/>
          <w:sz w:val="22"/>
          <w:szCs w:val="22"/>
          <w:lang w:val="sk-SK"/>
        </w:rPr>
        <w:t xml:space="preserve">. Vďaka </w:t>
      </w:r>
      <w:proofErr w:type="spellStart"/>
      <w:r w:rsidRPr="006C619F">
        <w:rPr>
          <w:b/>
          <w:bCs/>
          <w:kern w:val="1"/>
          <w:sz w:val="22"/>
          <w:szCs w:val="22"/>
          <w:lang w:val="sk-SK"/>
        </w:rPr>
        <w:t>ultra</w:t>
      </w:r>
      <w:proofErr w:type="spellEnd"/>
      <w:r w:rsidRPr="006C619F">
        <w:rPr>
          <w:b/>
          <w:bCs/>
          <w:kern w:val="1"/>
          <w:sz w:val="22"/>
          <w:szCs w:val="22"/>
          <w:lang w:val="sk-SK"/>
        </w:rPr>
        <w:t xml:space="preserve"> silnému spevneniu vydrží vá</w:t>
      </w:r>
      <w:r w:rsidR="003E678B">
        <w:rPr>
          <w:b/>
          <w:bCs/>
          <w:kern w:val="1"/>
          <w:sz w:val="22"/>
          <w:szCs w:val="22"/>
          <w:lang w:val="sk-SK"/>
        </w:rPr>
        <w:t>š</w:t>
      </w:r>
      <w:r w:rsidRPr="006C619F">
        <w:rPr>
          <w:b/>
          <w:bCs/>
          <w:kern w:val="1"/>
          <w:sz w:val="22"/>
          <w:szCs w:val="22"/>
          <w:lang w:val="sk-SK"/>
        </w:rPr>
        <w:t xml:space="preserve"> </w:t>
      </w:r>
      <w:proofErr w:type="spellStart"/>
      <w:r w:rsidRPr="006C619F">
        <w:rPr>
          <w:b/>
          <w:bCs/>
          <w:kern w:val="1"/>
          <w:sz w:val="22"/>
          <w:szCs w:val="22"/>
          <w:lang w:val="sk-SK"/>
        </w:rPr>
        <w:t>styling</w:t>
      </w:r>
      <w:proofErr w:type="spellEnd"/>
      <w:r w:rsidRPr="006C619F">
        <w:rPr>
          <w:b/>
          <w:bCs/>
          <w:kern w:val="1"/>
          <w:sz w:val="22"/>
          <w:szCs w:val="22"/>
          <w:lang w:val="sk-SK"/>
        </w:rPr>
        <w:t xml:space="preserve"> až 24 hodín vo všetkých poveternostných podmienkach.</w:t>
      </w:r>
    </w:p>
    <w:p w14:paraId="0C05321D" w14:textId="77777777" w:rsidR="006F2D36" w:rsidRPr="006F2D36" w:rsidRDefault="006F2D36" w:rsidP="006F2D36">
      <w:pPr>
        <w:pStyle w:val="Standard12pt"/>
        <w:ind w:right="-1"/>
        <w:jc w:val="both"/>
        <w:rPr>
          <w:bCs/>
          <w:kern w:val="1"/>
          <w:sz w:val="22"/>
          <w:szCs w:val="22"/>
          <w:lang w:val="sk-SK"/>
        </w:rPr>
      </w:pPr>
    </w:p>
    <w:p w14:paraId="3E6030EB" w14:textId="77777777" w:rsidR="006F2D36" w:rsidRPr="006F2D36" w:rsidRDefault="006F2D36" w:rsidP="006F2D36">
      <w:pPr>
        <w:pStyle w:val="Standard12pt"/>
        <w:ind w:right="-1"/>
        <w:jc w:val="both"/>
        <w:rPr>
          <w:bCs/>
          <w:kern w:val="1"/>
          <w:sz w:val="22"/>
          <w:szCs w:val="22"/>
          <w:lang w:val="sk-SK"/>
        </w:rPr>
      </w:pPr>
      <w:r w:rsidRPr="006F2D36">
        <w:rPr>
          <w:bCs/>
          <w:kern w:val="1"/>
          <w:sz w:val="22"/>
          <w:szCs w:val="22"/>
          <w:lang w:val="sk-SK"/>
        </w:rPr>
        <w:t>Nara</w:t>
      </w:r>
      <w:r w:rsidR="001D1C10">
        <w:rPr>
          <w:bCs/>
          <w:kern w:val="1"/>
          <w:sz w:val="22"/>
          <w:szCs w:val="22"/>
          <w:lang w:val="sk-SK"/>
        </w:rPr>
        <w:t>stajúci</w:t>
      </w:r>
      <w:r w:rsidRPr="006F2D36">
        <w:rPr>
          <w:bCs/>
          <w:kern w:val="1"/>
          <w:sz w:val="22"/>
          <w:szCs w:val="22"/>
          <w:lang w:val="sk-SK"/>
        </w:rPr>
        <w:t xml:space="preserve"> počet žien opisuje svoje vlasy ako </w:t>
      </w:r>
      <w:proofErr w:type="spellStart"/>
      <w:r w:rsidRPr="006F2D36">
        <w:rPr>
          <w:bCs/>
          <w:kern w:val="1"/>
          <w:sz w:val="22"/>
          <w:szCs w:val="22"/>
          <w:lang w:val="sk-SK"/>
        </w:rPr>
        <w:t>krepovité</w:t>
      </w:r>
      <w:proofErr w:type="spellEnd"/>
      <w:r w:rsidRPr="006F2D36">
        <w:rPr>
          <w:bCs/>
          <w:kern w:val="1"/>
          <w:sz w:val="22"/>
          <w:szCs w:val="22"/>
          <w:lang w:val="sk-SK"/>
        </w:rPr>
        <w:t xml:space="preserve"> a rozlietané. Chcú mať svoje vlasy </w:t>
      </w:r>
      <w:r w:rsidR="003E678B">
        <w:rPr>
          <w:bCs/>
          <w:kern w:val="1"/>
          <w:sz w:val="22"/>
          <w:szCs w:val="22"/>
          <w:lang w:val="sk-SK"/>
        </w:rPr>
        <w:t xml:space="preserve"> </w:t>
      </w:r>
      <w:r w:rsidR="001D1C10">
        <w:rPr>
          <w:bCs/>
          <w:kern w:val="1"/>
          <w:sz w:val="22"/>
          <w:szCs w:val="22"/>
          <w:lang w:val="sk-SK"/>
        </w:rPr>
        <w:t>pod kontrolou</w:t>
      </w:r>
      <w:r w:rsidR="003E678B">
        <w:rPr>
          <w:bCs/>
          <w:kern w:val="1"/>
          <w:sz w:val="22"/>
          <w:szCs w:val="22"/>
          <w:lang w:val="sk-SK"/>
        </w:rPr>
        <w:t xml:space="preserve"> za každých okolnosti</w:t>
      </w:r>
      <w:r w:rsidR="001D1C10">
        <w:rPr>
          <w:bCs/>
          <w:kern w:val="1"/>
          <w:sz w:val="22"/>
          <w:szCs w:val="22"/>
          <w:lang w:val="sk-SK"/>
        </w:rPr>
        <w:t xml:space="preserve"> – </w:t>
      </w:r>
      <w:r w:rsidR="003E678B">
        <w:rPr>
          <w:bCs/>
          <w:kern w:val="1"/>
          <w:sz w:val="22"/>
          <w:szCs w:val="22"/>
          <w:lang w:val="sk-SK"/>
        </w:rPr>
        <w:t xml:space="preserve">avšak </w:t>
      </w:r>
      <w:r w:rsidR="001D1C10">
        <w:rPr>
          <w:bCs/>
          <w:kern w:val="1"/>
          <w:sz w:val="22"/>
          <w:szCs w:val="22"/>
          <w:lang w:val="sk-SK"/>
        </w:rPr>
        <w:t xml:space="preserve">kvôli </w:t>
      </w:r>
      <w:r w:rsidRPr="006F2D36">
        <w:rPr>
          <w:bCs/>
          <w:kern w:val="1"/>
          <w:sz w:val="22"/>
          <w:szCs w:val="22"/>
          <w:lang w:val="sk-SK"/>
        </w:rPr>
        <w:t>veľkej vlhkosti a daždivému počasiu  ich účes rýchlo stráca tvar a začína sa vlniť. Tento scenár je</w:t>
      </w:r>
      <w:r w:rsidR="003E678B">
        <w:rPr>
          <w:bCs/>
          <w:kern w:val="1"/>
          <w:sz w:val="22"/>
          <w:szCs w:val="22"/>
          <w:lang w:val="sk-SK"/>
        </w:rPr>
        <w:t xml:space="preserve"> teraz</w:t>
      </w:r>
      <w:r w:rsidRPr="006F2D36">
        <w:rPr>
          <w:bCs/>
          <w:kern w:val="1"/>
          <w:sz w:val="22"/>
          <w:szCs w:val="22"/>
          <w:lang w:val="sk-SK"/>
        </w:rPr>
        <w:t xml:space="preserve"> </w:t>
      </w:r>
      <w:r w:rsidR="003E678B">
        <w:rPr>
          <w:bCs/>
          <w:kern w:val="1"/>
          <w:sz w:val="22"/>
          <w:szCs w:val="22"/>
          <w:lang w:val="sk-SK"/>
        </w:rPr>
        <w:t xml:space="preserve">vďaka penovému tužidlu a laku na vlasy Taft </w:t>
      </w:r>
      <w:proofErr w:type="spellStart"/>
      <w:r w:rsidR="003E678B">
        <w:rPr>
          <w:bCs/>
          <w:kern w:val="1"/>
          <w:sz w:val="22"/>
          <w:szCs w:val="22"/>
          <w:lang w:val="sk-SK"/>
        </w:rPr>
        <w:t>Ultra</w:t>
      </w:r>
      <w:proofErr w:type="spellEnd"/>
      <w:r w:rsidR="003E678B">
        <w:rPr>
          <w:bCs/>
          <w:kern w:val="1"/>
          <w:sz w:val="22"/>
          <w:szCs w:val="22"/>
          <w:lang w:val="sk-SK"/>
        </w:rPr>
        <w:t xml:space="preserve"> </w:t>
      </w:r>
      <w:proofErr w:type="spellStart"/>
      <w:r w:rsidR="003E678B">
        <w:rPr>
          <w:bCs/>
          <w:kern w:val="1"/>
          <w:sz w:val="22"/>
          <w:szCs w:val="22"/>
          <w:lang w:val="sk-SK"/>
        </w:rPr>
        <w:t>Control</w:t>
      </w:r>
      <w:proofErr w:type="spellEnd"/>
      <w:r w:rsidR="003E678B">
        <w:rPr>
          <w:bCs/>
          <w:kern w:val="1"/>
          <w:sz w:val="22"/>
          <w:szCs w:val="22"/>
          <w:lang w:val="sk-SK"/>
        </w:rPr>
        <w:t xml:space="preserve"> </w:t>
      </w:r>
      <w:r w:rsidRPr="006F2D36">
        <w:rPr>
          <w:bCs/>
          <w:kern w:val="1"/>
          <w:sz w:val="22"/>
          <w:szCs w:val="22"/>
          <w:lang w:val="sk-SK"/>
        </w:rPr>
        <w:t xml:space="preserve"> už </w:t>
      </w:r>
      <w:r w:rsidR="003E678B">
        <w:rPr>
          <w:bCs/>
          <w:kern w:val="1"/>
          <w:sz w:val="22"/>
          <w:szCs w:val="22"/>
          <w:lang w:val="sk-SK"/>
        </w:rPr>
        <w:t xml:space="preserve">len </w:t>
      </w:r>
      <w:r w:rsidRPr="006F2D36">
        <w:rPr>
          <w:bCs/>
          <w:kern w:val="1"/>
          <w:sz w:val="22"/>
          <w:szCs w:val="22"/>
          <w:lang w:val="sk-SK"/>
        </w:rPr>
        <w:t xml:space="preserve">minulosťou. Polyméry </w:t>
      </w:r>
      <w:r w:rsidR="003E678B">
        <w:rPr>
          <w:bCs/>
          <w:kern w:val="1"/>
          <w:sz w:val="22"/>
          <w:szCs w:val="22"/>
          <w:lang w:val="sk-SK"/>
        </w:rPr>
        <w:t>obsiahnuté v </w:t>
      </w:r>
      <w:r w:rsidRPr="006F2D36">
        <w:rPr>
          <w:bCs/>
          <w:kern w:val="1"/>
          <w:sz w:val="22"/>
          <w:szCs w:val="22"/>
          <w:lang w:val="sk-SK"/>
        </w:rPr>
        <w:t>nov</w:t>
      </w:r>
      <w:r w:rsidR="003E678B">
        <w:rPr>
          <w:bCs/>
          <w:kern w:val="1"/>
          <w:sz w:val="22"/>
          <w:szCs w:val="22"/>
          <w:lang w:val="sk-SK"/>
        </w:rPr>
        <w:t>om rade Taft</w:t>
      </w:r>
      <w:r w:rsidRPr="006F2D36">
        <w:rPr>
          <w:bCs/>
          <w:kern w:val="1"/>
          <w:sz w:val="22"/>
          <w:szCs w:val="22"/>
          <w:lang w:val="sk-SK"/>
        </w:rPr>
        <w:t xml:space="preserve"> ULTRA CONTROL pomáhajú vybudovať silnú sieť okolo každého vlasu</w:t>
      </w:r>
      <w:r w:rsidR="001D1C10">
        <w:rPr>
          <w:bCs/>
          <w:kern w:val="1"/>
          <w:sz w:val="22"/>
          <w:szCs w:val="22"/>
          <w:lang w:val="sk-SK"/>
        </w:rPr>
        <w:t>,</w:t>
      </w:r>
      <w:r w:rsidRPr="006F2D36">
        <w:rPr>
          <w:bCs/>
          <w:kern w:val="1"/>
          <w:sz w:val="22"/>
          <w:szCs w:val="22"/>
          <w:lang w:val="sk-SK"/>
        </w:rPr>
        <w:t xml:space="preserve"> </w:t>
      </w:r>
      <w:r w:rsidR="003E678B">
        <w:rPr>
          <w:bCs/>
          <w:kern w:val="1"/>
          <w:sz w:val="22"/>
          <w:szCs w:val="22"/>
          <w:lang w:val="sk-SK"/>
        </w:rPr>
        <w:t>vďaka čomu sú vlasy pod</w:t>
      </w:r>
      <w:r w:rsidRPr="006F2D36">
        <w:rPr>
          <w:bCs/>
          <w:kern w:val="1"/>
          <w:sz w:val="22"/>
          <w:szCs w:val="22"/>
          <w:lang w:val="sk-SK"/>
        </w:rPr>
        <w:t xml:space="preserve"> kontrolou. Inovatívna</w:t>
      </w:r>
      <w:r w:rsidR="003E678B">
        <w:rPr>
          <w:bCs/>
          <w:kern w:val="1"/>
          <w:sz w:val="22"/>
          <w:szCs w:val="22"/>
          <w:lang w:val="sk-SK"/>
        </w:rPr>
        <w:t xml:space="preserve"> technológia</w:t>
      </w:r>
      <w:r w:rsidRPr="006F2D36">
        <w:rPr>
          <w:bCs/>
          <w:kern w:val="1"/>
          <w:sz w:val="22"/>
          <w:szCs w:val="22"/>
          <w:lang w:val="sk-SK"/>
        </w:rPr>
        <w:t xml:space="preserve"> 3 v 1  spoľahlivo skrotí </w:t>
      </w:r>
      <w:proofErr w:type="spellStart"/>
      <w:r w:rsidRPr="006F2D36">
        <w:rPr>
          <w:bCs/>
          <w:kern w:val="1"/>
          <w:sz w:val="22"/>
          <w:szCs w:val="22"/>
          <w:lang w:val="sk-SK"/>
        </w:rPr>
        <w:t>krepovité</w:t>
      </w:r>
      <w:proofErr w:type="spellEnd"/>
      <w:r w:rsidR="003E678B">
        <w:rPr>
          <w:bCs/>
          <w:kern w:val="1"/>
          <w:sz w:val="22"/>
          <w:szCs w:val="22"/>
          <w:lang w:val="sk-SK"/>
        </w:rPr>
        <w:t>, neposlušné</w:t>
      </w:r>
      <w:r w:rsidRPr="006F2D36">
        <w:rPr>
          <w:bCs/>
          <w:kern w:val="1"/>
          <w:sz w:val="22"/>
          <w:szCs w:val="22"/>
          <w:lang w:val="sk-SK"/>
        </w:rPr>
        <w:t xml:space="preserve"> a </w:t>
      </w:r>
      <w:r w:rsidR="003E678B">
        <w:rPr>
          <w:bCs/>
          <w:kern w:val="1"/>
          <w:sz w:val="22"/>
          <w:szCs w:val="22"/>
          <w:lang w:val="sk-SK"/>
        </w:rPr>
        <w:t>neuhladené</w:t>
      </w:r>
      <w:r w:rsidR="003E678B" w:rsidRPr="006F2D36">
        <w:rPr>
          <w:bCs/>
          <w:kern w:val="1"/>
          <w:sz w:val="22"/>
          <w:szCs w:val="22"/>
          <w:lang w:val="sk-SK"/>
        </w:rPr>
        <w:t xml:space="preserve"> </w:t>
      </w:r>
      <w:r w:rsidRPr="006F2D36">
        <w:rPr>
          <w:bCs/>
          <w:kern w:val="1"/>
          <w:sz w:val="22"/>
          <w:szCs w:val="22"/>
          <w:lang w:val="sk-SK"/>
        </w:rPr>
        <w:t>vlasy</w:t>
      </w:r>
      <w:r w:rsidR="003E678B">
        <w:rPr>
          <w:bCs/>
          <w:kern w:val="1"/>
          <w:sz w:val="22"/>
          <w:szCs w:val="22"/>
          <w:lang w:val="sk-SK"/>
        </w:rPr>
        <w:t xml:space="preserve"> </w:t>
      </w:r>
      <w:r w:rsidR="001D1C10">
        <w:rPr>
          <w:bCs/>
          <w:kern w:val="1"/>
          <w:sz w:val="22"/>
          <w:szCs w:val="22"/>
          <w:lang w:val="sk-SK"/>
        </w:rPr>
        <w:t xml:space="preserve">bez </w:t>
      </w:r>
      <w:r w:rsidR="003E678B">
        <w:rPr>
          <w:bCs/>
          <w:kern w:val="1"/>
          <w:sz w:val="22"/>
          <w:szCs w:val="22"/>
          <w:lang w:val="sk-SK"/>
        </w:rPr>
        <w:t>zaťaženia.</w:t>
      </w:r>
    </w:p>
    <w:p w14:paraId="0B416B8F" w14:textId="77777777" w:rsidR="006F2D36" w:rsidRPr="006F2D36" w:rsidRDefault="006F2D36" w:rsidP="006F2D36">
      <w:pPr>
        <w:pStyle w:val="Standard12pt"/>
        <w:ind w:right="-1"/>
        <w:jc w:val="both"/>
        <w:rPr>
          <w:bCs/>
          <w:kern w:val="1"/>
          <w:sz w:val="22"/>
          <w:szCs w:val="22"/>
          <w:lang w:val="sk-SK"/>
        </w:rPr>
      </w:pPr>
    </w:p>
    <w:p w14:paraId="67C80BA9" w14:textId="77777777" w:rsidR="006F2D36" w:rsidRPr="006F2D36" w:rsidRDefault="003E678B" w:rsidP="006F2D36">
      <w:pPr>
        <w:pStyle w:val="Standard12pt"/>
        <w:ind w:right="-1"/>
        <w:jc w:val="both"/>
        <w:rPr>
          <w:bCs/>
          <w:kern w:val="1"/>
          <w:sz w:val="22"/>
          <w:szCs w:val="22"/>
          <w:lang w:val="sk-SK"/>
        </w:rPr>
      </w:pPr>
      <w:r>
        <w:rPr>
          <w:bCs/>
          <w:kern w:val="1"/>
          <w:sz w:val="22"/>
          <w:szCs w:val="22"/>
          <w:lang w:val="sk-SK"/>
        </w:rPr>
        <w:t>Penové t</w:t>
      </w:r>
      <w:r w:rsidR="001D1C10">
        <w:rPr>
          <w:bCs/>
          <w:kern w:val="1"/>
          <w:sz w:val="22"/>
          <w:szCs w:val="22"/>
          <w:lang w:val="sk-SK"/>
        </w:rPr>
        <w:t xml:space="preserve">užidlo z radu </w:t>
      </w:r>
      <w:r w:rsidR="006F2D36" w:rsidRPr="006F2D36">
        <w:rPr>
          <w:bCs/>
          <w:kern w:val="1"/>
          <w:sz w:val="22"/>
          <w:szCs w:val="22"/>
          <w:lang w:val="sk-SK"/>
        </w:rPr>
        <w:t>ULTRA C</w:t>
      </w:r>
      <w:r w:rsidR="001D1C10">
        <w:rPr>
          <w:bCs/>
          <w:kern w:val="1"/>
          <w:sz w:val="22"/>
          <w:szCs w:val="22"/>
          <w:lang w:val="sk-SK"/>
        </w:rPr>
        <w:t>ONTROL perfektne pripraví</w:t>
      </w:r>
      <w:r w:rsidR="006F2D36" w:rsidRPr="006F2D36">
        <w:rPr>
          <w:bCs/>
          <w:kern w:val="1"/>
          <w:sz w:val="22"/>
          <w:szCs w:val="22"/>
          <w:lang w:val="sk-SK"/>
        </w:rPr>
        <w:t xml:space="preserve"> vlasy na finálny </w:t>
      </w:r>
      <w:proofErr w:type="spellStart"/>
      <w:r w:rsidR="006F2D36" w:rsidRPr="006F2D36">
        <w:rPr>
          <w:bCs/>
          <w:kern w:val="1"/>
          <w:sz w:val="22"/>
          <w:szCs w:val="22"/>
          <w:lang w:val="sk-SK"/>
        </w:rPr>
        <w:t>styling</w:t>
      </w:r>
      <w:proofErr w:type="spellEnd"/>
      <w:r w:rsidR="006627E8">
        <w:rPr>
          <w:bCs/>
          <w:kern w:val="1"/>
          <w:sz w:val="22"/>
          <w:szCs w:val="22"/>
          <w:lang w:val="sk-SK"/>
        </w:rPr>
        <w:t xml:space="preserve"> –</w:t>
      </w:r>
      <w:r w:rsidR="006F2D36" w:rsidRPr="006F2D36">
        <w:rPr>
          <w:bCs/>
          <w:kern w:val="1"/>
          <w:sz w:val="22"/>
          <w:szCs w:val="22"/>
          <w:lang w:val="sk-SK"/>
        </w:rPr>
        <w:t xml:space="preserve"> ideálne</w:t>
      </w:r>
      <w:r w:rsidR="006627E8">
        <w:rPr>
          <w:bCs/>
          <w:kern w:val="1"/>
          <w:sz w:val="22"/>
          <w:szCs w:val="22"/>
          <w:lang w:val="sk-SK"/>
        </w:rPr>
        <w:t>,</w:t>
      </w:r>
      <w:r w:rsidR="006F2D36" w:rsidRPr="006F2D36">
        <w:rPr>
          <w:bCs/>
          <w:kern w:val="1"/>
          <w:sz w:val="22"/>
          <w:szCs w:val="22"/>
          <w:lang w:val="sk-SK"/>
        </w:rPr>
        <w:t xml:space="preserve"> keď sa aplikuje do vlhkých vlasov priamo po</w:t>
      </w:r>
      <w:r w:rsidR="001D1C10">
        <w:rPr>
          <w:bCs/>
          <w:kern w:val="1"/>
          <w:sz w:val="22"/>
          <w:szCs w:val="22"/>
          <w:lang w:val="sk-SK"/>
        </w:rPr>
        <w:t xml:space="preserve"> ich</w:t>
      </w:r>
      <w:r w:rsidR="006F2D36" w:rsidRPr="006F2D36">
        <w:rPr>
          <w:bCs/>
          <w:kern w:val="1"/>
          <w:sz w:val="22"/>
          <w:szCs w:val="22"/>
          <w:lang w:val="sk-SK"/>
        </w:rPr>
        <w:t xml:space="preserve"> umytí. </w:t>
      </w:r>
      <w:r w:rsidR="006627E8">
        <w:rPr>
          <w:bCs/>
          <w:kern w:val="1"/>
          <w:sz w:val="22"/>
          <w:szCs w:val="22"/>
          <w:lang w:val="sk-SK"/>
        </w:rPr>
        <w:t>L</w:t>
      </w:r>
      <w:r w:rsidR="006F2D36" w:rsidRPr="006F2D36">
        <w:rPr>
          <w:bCs/>
          <w:kern w:val="1"/>
          <w:sz w:val="22"/>
          <w:szCs w:val="22"/>
          <w:lang w:val="sk-SK"/>
        </w:rPr>
        <w:t xml:space="preserve">ak na vlasy z radu ULTRA CONTROL vlasy vo finále zafixuje až na 24 hodín.  Či už je vietor, dážď alebo svieti slnko, </w:t>
      </w:r>
      <w:proofErr w:type="spellStart"/>
      <w:r w:rsidR="006F2D36" w:rsidRPr="006F2D36">
        <w:rPr>
          <w:bCs/>
          <w:kern w:val="1"/>
          <w:sz w:val="22"/>
          <w:szCs w:val="22"/>
          <w:lang w:val="sk-SK"/>
        </w:rPr>
        <w:t>krepovité</w:t>
      </w:r>
      <w:proofErr w:type="spellEnd"/>
      <w:r w:rsidR="006627E8">
        <w:rPr>
          <w:bCs/>
          <w:kern w:val="1"/>
          <w:sz w:val="22"/>
          <w:szCs w:val="22"/>
          <w:lang w:val="sk-SK"/>
        </w:rPr>
        <w:t xml:space="preserve">, neposlušné a neuhladené </w:t>
      </w:r>
      <w:r w:rsidR="006F2D36" w:rsidRPr="006F2D36">
        <w:rPr>
          <w:bCs/>
          <w:kern w:val="1"/>
          <w:sz w:val="22"/>
          <w:szCs w:val="22"/>
          <w:lang w:val="sk-SK"/>
        </w:rPr>
        <w:t>vlasy s Taft ULTRA CONTROL nemajú šancu.</w:t>
      </w:r>
    </w:p>
    <w:p w14:paraId="007453E0" w14:textId="77777777" w:rsidR="006D133D" w:rsidRPr="006F2D36" w:rsidRDefault="006D133D" w:rsidP="006D133D">
      <w:pPr>
        <w:pStyle w:val="Standard12pt"/>
        <w:ind w:right="-1"/>
        <w:jc w:val="both"/>
        <w:rPr>
          <w:rStyle w:val="Predvolenpsmoodseku2"/>
          <w:sz w:val="22"/>
          <w:lang w:val="sk-SK"/>
        </w:rPr>
      </w:pPr>
    </w:p>
    <w:p w14:paraId="09C2670F" w14:textId="77777777" w:rsidR="005E62A6" w:rsidRDefault="005E62A6" w:rsidP="006D133D">
      <w:pPr>
        <w:pStyle w:val="Standard12pt"/>
        <w:ind w:right="-1"/>
        <w:jc w:val="both"/>
        <w:rPr>
          <w:rStyle w:val="Predvolenpsmoodseku2"/>
          <w:b/>
          <w:sz w:val="22"/>
          <w:lang w:val="sk-SK"/>
        </w:rPr>
      </w:pPr>
    </w:p>
    <w:p w14:paraId="01F86426" w14:textId="77777777" w:rsidR="005E62A6" w:rsidRDefault="005E62A6" w:rsidP="006D133D">
      <w:pPr>
        <w:pStyle w:val="Standard12pt"/>
        <w:ind w:right="-1"/>
        <w:jc w:val="both"/>
        <w:rPr>
          <w:rStyle w:val="Predvolenpsmoodseku2"/>
          <w:b/>
          <w:sz w:val="22"/>
          <w:lang w:val="sk-SK"/>
        </w:rPr>
      </w:pPr>
    </w:p>
    <w:p w14:paraId="3126BF8A" w14:textId="77777777" w:rsidR="005E62A6" w:rsidRDefault="005E62A6" w:rsidP="006D133D">
      <w:pPr>
        <w:pStyle w:val="Standard12pt"/>
        <w:ind w:right="-1"/>
        <w:jc w:val="both"/>
        <w:rPr>
          <w:rStyle w:val="Predvolenpsmoodseku2"/>
          <w:b/>
          <w:sz w:val="22"/>
          <w:lang w:val="sk-SK"/>
        </w:rPr>
      </w:pPr>
    </w:p>
    <w:p w14:paraId="368ED608" w14:textId="77777777" w:rsidR="005E62A6" w:rsidRDefault="005E62A6" w:rsidP="006D133D">
      <w:pPr>
        <w:pStyle w:val="Standard12pt"/>
        <w:ind w:right="-1"/>
        <w:jc w:val="both"/>
        <w:rPr>
          <w:rStyle w:val="Predvolenpsmoodseku2"/>
          <w:b/>
          <w:sz w:val="22"/>
          <w:lang w:val="sk-SK"/>
        </w:rPr>
      </w:pPr>
    </w:p>
    <w:p w14:paraId="20B5CF48" w14:textId="77777777" w:rsidR="005E62A6" w:rsidRDefault="005E62A6" w:rsidP="006D133D">
      <w:pPr>
        <w:pStyle w:val="Standard12pt"/>
        <w:ind w:right="-1"/>
        <w:jc w:val="both"/>
        <w:rPr>
          <w:rStyle w:val="Predvolenpsmoodseku2"/>
          <w:b/>
          <w:sz w:val="22"/>
          <w:lang w:val="sk-SK"/>
        </w:rPr>
      </w:pPr>
    </w:p>
    <w:p w14:paraId="79DDBB32" w14:textId="77777777" w:rsidR="005E62A6" w:rsidRDefault="005E62A6" w:rsidP="006D133D">
      <w:pPr>
        <w:pStyle w:val="Standard12pt"/>
        <w:ind w:right="-1"/>
        <w:jc w:val="both"/>
        <w:rPr>
          <w:rStyle w:val="Predvolenpsmoodseku2"/>
          <w:b/>
          <w:sz w:val="22"/>
          <w:lang w:val="sk-SK"/>
        </w:rPr>
      </w:pPr>
    </w:p>
    <w:p w14:paraId="4A63564A" w14:textId="77777777" w:rsidR="005E62A6" w:rsidRDefault="005E62A6" w:rsidP="006D133D">
      <w:pPr>
        <w:pStyle w:val="Standard12pt"/>
        <w:ind w:right="-1"/>
        <w:jc w:val="both"/>
        <w:rPr>
          <w:rStyle w:val="Predvolenpsmoodseku2"/>
          <w:b/>
          <w:sz w:val="22"/>
          <w:lang w:val="sk-SK"/>
        </w:rPr>
      </w:pPr>
    </w:p>
    <w:p w14:paraId="5FF228BA" w14:textId="77777777" w:rsidR="005E62A6" w:rsidRDefault="005E62A6" w:rsidP="006D133D">
      <w:pPr>
        <w:pStyle w:val="Standard12pt"/>
        <w:ind w:right="-1"/>
        <w:jc w:val="both"/>
        <w:rPr>
          <w:rStyle w:val="Predvolenpsmoodseku2"/>
          <w:b/>
          <w:sz w:val="22"/>
          <w:lang w:val="sk-SK"/>
        </w:rPr>
      </w:pPr>
    </w:p>
    <w:p w14:paraId="68114B39" w14:textId="77777777" w:rsidR="005E62A6" w:rsidRDefault="005E62A6" w:rsidP="006D133D">
      <w:pPr>
        <w:pStyle w:val="Standard12pt"/>
        <w:ind w:right="-1"/>
        <w:jc w:val="both"/>
        <w:rPr>
          <w:rStyle w:val="Predvolenpsmoodseku2"/>
          <w:b/>
          <w:sz w:val="22"/>
          <w:lang w:val="sk-SK"/>
        </w:rPr>
      </w:pPr>
    </w:p>
    <w:p w14:paraId="7A7FB9DF" w14:textId="77777777" w:rsidR="006D133D" w:rsidRPr="005E62A6" w:rsidRDefault="005E62A6" w:rsidP="006D133D">
      <w:pPr>
        <w:pStyle w:val="Standard12pt"/>
        <w:ind w:right="-1"/>
        <w:jc w:val="both"/>
        <w:rPr>
          <w:b/>
          <w:sz w:val="22"/>
          <w:szCs w:val="22"/>
          <w:lang w:val="sk-SK"/>
        </w:rPr>
      </w:pPr>
      <w:r w:rsidRPr="005E62A6">
        <w:rPr>
          <w:rFonts w:eastAsia="Arial"/>
          <w:noProof/>
          <w:sz w:val="22"/>
          <w:szCs w:val="22"/>
          <w:lang w:val="en-US" w:eastAsia="en-US"/>
        </w:rPr>
        <w:lastRenderedPageBreak/>
        <w:drawing>
          <wp:anchor distT="0" distB="0" distL="114300" distR="114300" simplePos="0" relativeHeight="251658240" behindDoc="1" locked="0" layoutInCell="1" allowOverlap="1" wp14:anchorId="666475DF" wp14:editId="370ACE8B">
            <wp:simplePos x="0" y="0"/>
            <wp:positionH relativeFrom="column">
              <wp:posOffset>5372100</wp:posOffset>
            </wp:positionH>
            <wp:positionV relativeFrom="paragraph">
              <wp:posOffset>114300</wp:posOffset>
            </wp:positionV>
            <wp:extent cx="159385" cy="753110"/>
            <wp:effectExtent l="0" t="0" r="0" b="8890"/>
            <wp:wrapThrough wrapText="bothSides">
              <wp:wrapPolygon edited="0">
                <wp:start x="0" y="0"/>
                <wp:lineTo x="0" y="21126"/>
                <wp:lineTo x="17211" y="21126"/>
                <wp:lineTo x="1721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33D" w:rsidRPr="005E62A6">
        <w:rPr>
          <w:rStyle w:val="Predvolenpsmoodseku2"/>
          <w:b/>
          <w:sz w:val="22"/>
          <w:szCs w:val="22"/>
          <w:lang w:val="sk-SK"/>
        </w:rPr>
        <w:t xml:space="preserve">Prehľad produktov </w:t>
      </w:r>
      <w:r w:rsidR="00BE6B6F" w:rsidRPr="005E62A6">
        <w:rPr>
          <w:rStyle w:val="Predvolenpsmoodseku2"/>
          <w:b/>
          <w:sz w:val="22"/>
          <w:szCs w:val="22"/>
          <w:lang w:val="sk-SK"/>
        </w:rPr>
        <w:t>Taft ULTRA CONTROL</w:t>
      </w:r>
      <w:r w:rsidR="006D133D" w:rsidRPr="005E62A6">
        <w:rPr>
          <w:rStyle w:val="Predvolenpsmoodseku2"/>
          <w:b/>
          <w:sz w:val="22"/>
          <w:szCs w:val="22"/>
          <w:lang w:val="sk-SK"/>
        </w:rPr>
        <w:t>:</w:t>
      </w:r>
    </w:p>
    <w:p w14:paraId="110A9CFF" w14:textId="77777777" w:rsidR="006D133D" w:rsidRPr="005E62A6" w:rsidRDefault="006D133D" w:rsidP="006D133D">
      <w:pPr>
        <w:pStyle w:val="Standard12pt"/>
        <w:jc w:val="both"/>
        <w:rPr>
          <w:rFonts w:eastAsia="Arial"/>
          <w:b/>
          <w:sz w:val="22"/>
          <w:szCs w:val="22"/>
          <w:lang w:val="sk-SK"/>
        </w:rPr>
      </w:pPr>
    </w:p>
    <w:p w14:paraId="5F359536" w14:textId="6DDF1214" w:rsidR="005E62A6" w:rsidRPr="005E62A6" w:rsidRDefault="0065631C" w:rsidP="005E62A6">
      <w:pPr>
        <w:widowControl w:val="0"/>
        <w:autoSpaceDE w:val="0"/>
        <w:autoSpaceDN w:val="0"/>
        <w:adjustRightInd w:val="0"/>
        <w:jc w:val="both"/>
        <w:rPr>
          <w:rFonts w:ascii="Arial" w:eastAsia="Arial" w:hAnsi="Arial" w:cs="Arial"/>
          <w:b/>
          <w:sz w:val="22"/>
          <w:szCs w:val="22"/>
          <w:lang w:val="sk-SK"/>
        </w:rPr>
      </w:pPr>
      <w:r>
        <w:rPr>
          <w:rFonts w:ascii="Arial" w:eastAsia="Arial" w:hAnsi="Arial" w:cs="Arial"/>
          <w:b/>
          <w:sz w:val="22"/>
          <w:szCs w:val="22"/>
          <w:lang w:val="sk-SK"/>
        </w:rPr>
        <w:t xml:space="preserve">Lak na vlasy </w:t>
      </w:r>
      <w:r w:rsidR="005E62A6" w:rsidRPr="005E62A6">
        <w:rPr>
          <w:rFonts w:ascii="Arial" w:eastAsia="Arial" w:hAnsi="Arial" w:cs="Arial"/>
          <w:b/>
          <w:sz w:val="22"/>
          <w:szCs w:val="22"/>
          <w:lang w:val="sk-SK"/>
        </w:rPr>
        <w:t xml:space="preserve">Taft ULTRA CONTROL, </w:t>
      </w:r>
      <w:r w:rsidR="00070C68">
        <w:rPr>
          <w:rFonts w:ascii="Arial" w:eastAsia="Arial" w:hAnsi="Arial" w:cs="Arial"/>
          <w:b/>
          <w:sz w:val="22"/>
          <w:szCs w:val="22"/>
          <w:lang w:val="sk-SK"/>
        </w:rPr>
        <w:t>3,65 EUR/</w:t>
      </w:r>
      <w:r w:rsidR="005E62A6" w:rsidRPr="005E62A6">
        <w:rPr>
          <w:rFonts w:ascii="Arial" w:eastAsia="Arial" w:hAnsi="Arial" w:cs="Arial"/>
          <w:b/>
          <w:sz w:val="22"/>
          <w:szCs w:val="22"/>
          <w:lang w:val="sk-SK"/>
        </w:rPr>
        <w:t xml:space="preserve">250 ml </w:t>
      </w:r>
    </w:p>
    <w:p w14:paraId="25AA29C3" w14:textId="77777777" w:rsidR="005E62A6" w:rsidRPr="005E62A6" w:rsidRDefault="0065631C" w:rsidP="005E62A6">
      <w:pPr>
        <w:widowControl w:val="0"/>
        <w:autoSpaceDE w:val="0"/>
        <w:autoSpaceDN w:val="0"/>
        <w:adjustRightInd w:val="0"/>
        <w:jc w:val="both"/>
        <w:rPr>
          <w:rFonts w:ascii="Arial" w:eastAsia="Arial" w:hAnsi="Arial" w:cs="Arial"/>
          <w:sz w:val="22"/>
          <w:szCs w:val="22"/>
          <w:lang w:val="sk-SK"/>
        </w:rPr>
      </w:pPr>
      <w:r>
        <w:rPr>
          <w:rFonts w:ascii="Arial" w:eastAsia="Arial" w:hAnsi="Arial" w:cs="Arial"/>
          <w:sz w:val="22"/>
          <w:szCs w:val="22"/>
          <w:lang w:val="sk-SK"/>
        </w:rPr>
        <w:t xml:space="preserve">Nastriekajte na upravené vlasy pre </w:t>
      </w:r>
      <w:proofErr w:type="spellStart"/>
      <w:r w:rsidR="006627E8">
        <w:rPr>
          <w:rFonts w:ascii="Arial" w:eastAsia="Arial" w:hAnsi="Arial" w:cs="Arial"/>
          <w:sz w:val="22"/>
          <w:szCs w:val="22"/>
          <w:lang w:val="sk-SK"/>
        </w:rPr>
        <w:t>ultra</w:t>
      </w:r>
      <w:proofErr w:type="spellEnd"/>
      <w:r w:rsidR="006627E8">
        <w:rPr>
          <w:rFonts w:ascii="Arial" w:eastAsia="Arial" w:hAnsi="Arial" w:cs="Arial"/>
          <w:sz w:val="22"/>
          <w:szCs w:val="22"/>
          <w:lang w:val="sk-SK"/>
        </w:rPr>
        <w:t xml:space="preserve"> silnú a dlhotrvajúcu fixáciu.</w:t>
      </w:r>
    </w:p>
    <w:p w14:paraId="0C10DBF5" w14:textId="77777777" w:rsidR="006D133D" w:rsidRPr="005E62A6" w:rsidRDefault="006D133D" w:rsidP="006D133D">
      <w:pPr>
        <w:widowControl w:val="0"/>
        <w:autoSpaceDE w:val="0"/>
        <w:autoSpaceDN w:val="0"/>
        <w:adjustRightInd w:val="0"/>
        <w:jc w:val="both"/>
        <w:rPr>
          <w:rFonts w:ascii="Arial" w:eastAsia="Arial" w:hAnsi="Arial" w:cs="Arial"/>
          <w:sz w:val="22"/>
          <w:szCs w:val="22"/>
          <w:lang w:val="sk-SK"/>
        </w:rPr>
      </w:pPr>
    </w:p>
    <w:p w14:paraId="7DD30FBB" w14:textId="77777777" w:rsidR="006D133D" w:rsidRPr="005E62A6" w:rsidRDefault="006D133D" w:rsidP="006D133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val="sk-SK"/>
        </w:rPr>
      </w:pPr>
    </w:p>
    <w:p w14:paraId="250F6EF3" w14:textId="77777777" w:rsidR="005E62A6" w:rsidRPr="005E62A6" w:rsidRDefault="005E62A6" w:rsidP="006D133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val="sk-SK"/>
        </w:rPr>
      </w:pPr>
      <w:r w:rsidRPr="005E62A6">
        <w:rPr>
          <w:rFonts w:ascii="Arial" w:hAnsi="Arial" w:cs="Arial"/>
          <w:bCs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 wp14:anchorId="34A27EDE" wp14:editId="58E9D25B">
            <wp:simplePos x="0" y="0"/>
            <wp:positionH relativeFrom="column">
              <wp:posOffset>5372100</wp:posOffset>
            </wp:positionH>
            <wp:positionV relativeFrom="paragraph">
              <wp:posOffset>19685</wp:posOffset>
            </wp:positionV>
            <wp:extent cx="153670" cy="706755"/>
            <wp:effectExtent l="0" t="0" r="0" b="4445"/>
            <wp:wrapThrough wrapText="bothSides">
              <wp:wrapPolygon edited="0">
                <wp:start x="0" y="0"/>
                <wp:lineTo x="0" y="20960"/>
                <wp:lineTo x="17851" y="20960"/>
                <wp:lineTo x="1785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0170C" w14:textId="77777777" w:rsidR="005E62A6" w:rsidRPr="005E62A6" w:rsidRDefault="005E62A6" w:rsidP="006D133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sk-SK"/>
        </w:rPr>
      </w:pPr>
    </w:p>
    <w:p w14:paraId="56211F18" w14:textId="137F81FD" w:rsidR="005E62A6" w:rsidRPr="005E62A6" w:rsidRDefault="00070C68" w:rsidP="005E62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sk-SK"/>
        </w:rPr>
      </w:pPr>
      <w:r>
        <w:rPr>
          <w:rFonts w:ascii="Arial" w:hAnsi="Arial" w:cs="Arial"/>
          <w:b/>
          <w:bCs/>
          <w:sz w:val="22"/>
          <w:szCs w:val="22"/>
          <w:lang w:val="sk-SK"/>
        </w:rPr>
        <w:t>Penové tužidlo</w:t>
      </w:r>
      <w:r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r w:rsidR="005E62A6" w:rsidRPr="005E62A6">
        <w:rPr>
          <w:rFonts w:ascii="Arial" w:hAnsi="Arial" w:cs="Arial"/>
          <w:b/>
          <w:bCs/>
          <w:sz w:val="22"/>
          <w:szCs w:val="22"/>
          <w:lang w:val="sk-SK"/>
        </w:rPr>
        <w:t xml:space="preserve">Taft ULTRA CONTROL, </w:t>
      </w:r>
      <w:r>
        <w:rPr>
          <w:rFonts w:ascii="Arial" w:hAnsi="Arial" w:cs="Arial"/>
          <w:b/>
          <w:bCs/>
          <w:sz w:val="22"/>
          <w:szCs w:val="22"/>
          <w:lang w:val="sk-SK"/>
        </w:rPr>
        <w:t>3,65 EUR/</w:t>
      </w:r>
      <w:bookmarkStart w:id="0" w:name="_GoBack"/>
      <w:bookmarkEnd w:id="0"/>
      <w:r w:rsidR="005E62A6" w:rsidRPr="005E62A6">
        <w:rPr>
          <w:rFonts w:ascii="Arial" w:hAnsi="Arial" w:cs="Arial"/>
          <w:b/>
          <w:bCs/>
          <w:sz w:val="22"/>
          <w:szCs w:val="22"/>
          <w:lang w:val="sk-SK"/>
        </w:rPr>
        <w:t>200 ml</w:t>
      </w:r>
    </w:p>
    <w:p w14:paraId="4FB2BF99" w14:textId="77777777" w:rsidR="005E62A6" w:rsidRPr="005E62A6" w:rsidRDefault="0065631C" w:rsidP="005E62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val="sk-SK"/>
        </w:rPr>
      </w:pPr>
      <w:r>
        <w:rPr>
          <w:rFonts w:ascii="Arial" w:hAnsi="Arial" w:cs="Arial"/>
          <w:bCs/>
          <w:sz w:val="22"/>
          <w:szCs w:val="22"/>
          <w:lang w:val="sk-SK"/>
        </w:rPr>
        <w:t>Pre dokonale skrotené vlasy.</w:t>
      </w:r>
    </w:p>
    <w:p w14:paraId="176D2F4B" w14:textId="77777777" w:rsidR="005E62A6" w:rsidRPr="006F2D36" w:rsidRDefault="005E62A6" w:rsidP="006D133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sk-SK"/>
        </w:rPr>
      </w:pPr>
    </w:p>
    <w:p w14:paraId="52BC1A80" w14:textId="77777777" w:rsidR="006D133D" w:rsidRPr="006F2D36" w:rsidRDefault="006D133D" w:rsidP="006D133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sk-SK"/>
        </w:rPr>
      </w:pPr>
    </w:p>
    <w:p w14:paraId="15517A91" w14:textId="77777777" w:rsidR="005E62A6" w:rsidRDefault="005E62A6" w:rsidP="006D133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sk-SK"/>
        </w:rPr>
      </w:pPr>
    </w:p>
    <w:p w14:paraId="71D7CCE3" w14:textId="77777777" w:rsidR="005E62A6" w:rsidRDefault="005E62A6" w:rsidP="006D133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sk-SK"/>
        </w:rPr>
      </w:pPr>
    </w:p>
    <w:p w14:paraId="7EDC13DA" w14:textId="77777777" w:rsidR="006D133D" w:rsidRPr="006F2D36" w:rsidRDefault="006D133D" w:rsidP="006D133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sk-SK"/>
        </w:rPr>
      </w:pPr>
      <w:r w:rsidRPr="006F2D36">
        <w:rPr>
          <w:rFonts w:ascii="Arial" w:hAnsi="Arial" w:cs="Arial"/>
          <w:b/>
          <w:bCs/>
          <w:sz w:val="20"/>
          <w:szCs w:val="20"/>
          <w:lang w:val="sk-SK"/>
        </w:rPr>
        <w:t xml:space="preserve">Tlačovú správu v elektronickej podobe, ako aj fotografie, nájdete na </w:t>
      </w:r>
      <w:hyperlink r:id="rId11" w:history="1">
        <w:r w:rsidRPr="006F2D36">
          <w:rPr>
            <w:rFonts w:ascii="Arial" w:hAnsi="Arial" w:cs="Arial"/>
            <w:b/>
            <w:bCs/>
            <w:color w:val="6B006D"/>
            <w:sz w:val="20"/>
            <w:szCs w:val="20"/>
            <w:u w:val="single" w:color="6B006D"/>
            <w:lang w:val="sk-SK"/>
          </w:rPr>
          <w:t>www.henkel.sk</w:t>
        </w:r>
      </w:hyperlink>
    </w:p>
    <w:p w14:paraId="5BF287E8" w14:textId="77777777" w:rsidR="006D133D" w:rsidRPr="006F2D36" w:rsidRDefault="006D133D" w:rsidP="006D133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sk-SK"/>
        </w:rPr>
      </w:pPr>
    </w:p>
    <w:p w14:paraId="0254B6E9" w14:textId="77777777" w:rsidR="006D133D" w:rsidRPr="006F2D36" w:rsidRDefault="006D133D" w:rsidP="006D133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sk-SK"/>
        </w:rPr>
      </w:pPr>
      <w:r w:rsidRPr="006F2D36">
        <w:rPr>
          <w:rFonts w:ascii="Arial" w:hAnsi="Arial" w:cs="Arial"/>
          <w:b/>
          <w:bCs/>
          <w:sz w:val="20"/>
          <w:szCs w:val="20"/>
          <w:lang w:val="sk-SK"/>
        </w:rPr>
        <w:t xml:space="preserve">Spoločnosť Henkel </w:t>
      </w:r>
      <w:r w:rsidRPr="006F2D36">
        <w:rPr>
          <w:rFonts w:ascii="Arial" w:hAnsi="Arial" w:cs="Arial"/>
          <w:sz w:val="20"/>
          <w:szCs w:val="20"/>
          <w:lang w:val="sk-SK"/>
        </w:rPr>
        <w:t xml:space="preserve">so svojimi vedúcimi značkami a technológiami celosvetovo pôsobí v troch oblastiach podnikania: </w:t>
      </w:r>
      <w:proofErr w:type="spellStart"/>
      <w:r w:rsidRPr="006F2D36">
        <w:rPr>
          <w:rFonts w:ascii="Arial" w:hAnsi="Arial" w:cs="Arial"/>
          <w:sz w:val="20"/>
          <w:szCs w:val="20"/>
          <w:lang w:val="sk-SK"/>
        </w:rPr>
        <w:t>Laundry</w:t>
      </w:r>
      <w:proofErr w:type="spellEnd"/>
      <w:r w:rsidRPr="006F2D36">
        <w:rPr>
          <w:rFonts w:ascii="Arial" w:hAnsi="Arial" w:cs="Arial"/>
          <w:sz w:val="20"/>
          <w:szCs w:val="20"/>
          <w:lang w:val="sk-SK"/>
        </w:rPr>
        <w:t xml:space="preserve"> &amp; </w:t>
      </w:r>
      <w:proofErr w:type="spellStart"/>
      <w:r w:rsidRPr="006F2D36">
        <w:rPr>
          <w:rFonts w:ascii="Arial" w:hAnsi="Arial" w:cs="Arial"/>
          <w:sz w:val="20"/>
          <w:szCs w:val="20"/>
          <w:lang w:val="sk-SK"/>
        </w:rPr>
        <w:t>Home</w:t>
      </w:r>
      <w:proofErr w:type="spellEnd"/>
      <w:r w:rsidRPr="006F2D36">
        <w:rPr>
          <w:rFonts w:ascii="Arial" w:hAnsi="Arial" w:cs="Arial"/>
          <w:sz w:val="20"/>
          <w:szCs w:val="20"/>
          <w:lang w:val="sk-SK"/>
        </w:rPr>
        <w:t xml:space="preserve"> </w:t>
      </w:r>
      <w:proofErr w:type="spellStart"/>
      <w:r w:rsidRPr="006F2D36">
        <w:rPr>
          <w:rFonts w:ascii="Arial" w:hAnsi="Arial" w:cs="Arial"/>
          <w:sz w:val="20"/>
          <w:szCs w:val="20"/>
          <w:lang w:val="sk-SK"/>
        </w:rPr>
        <w:t>Care</w:t>
      </w:r>
      <w:proofErr w:type="spellEnd"/>
      <w:r w:rsidRPr="006F2D36">
        <w:rPr>
          <w:rFonts w:ascii="Arial" w:hAnsi="Arial" w:cs="Arial"/>
          <w:sz w:val="20"/>
          <w:szCs w:val="20"/>
          <w:lang w:val="sk-SK"/>
        </w:rPr>
        <w:t xml:space="preserve">, </w:t>
      </w:r>
      <w:proofErr w:type="spellStart"/>
      <w:r w:rsidRPr="006F2D36">
        <w:rPr>
          <w:rFonts w:ascii="Arial" w:hAnsi="Arial" w:cs="Arial"/>
          <w:sz w:val="20"/>
          <w:szCs w:val="20"/>
          <w:lang w:val="sk-SK"/>
        </w:rPr>
        <w:t>Beauty</w:t>
      </w:r>
      <w:proofErr w:type="spellEnd"/>
      <w:r w:rsidRPr="006F2D36">
        <w:rPr>
          <w:rFonts w:ascii="Arial" w:hAnsi="Arial" w:cs="Arial"/>
          <w:sz w:val="20"/>
          <w:szCs w:val="20"/>
          <w:lang w:val="sk-SK"/>
        </w:rPr>
        <w:t xml:space="preserve"> </w:t>
      </w:r>
      <w:proofErr w:type="spellStart"/>
      <w:r w:rsidRPr="006F2D36">
        <w:rPr>
          <w:rFonts w:ascii="Arial" w:hAnsi="Arial" w:cs="Arial"/>
          <w:sz w:val="20"/>
          <w:szCs w:val="20"/>
          <w:lang w:val="sk-SK"/>
        </w:rPr>
        <w:t>Care</w:t>
      </w:r>
      <w:proofErr w:type="spellEnd"/>
      <w:r w:rsidRPr="006F2D36">
        <w:rPr>
          <w:rFonts w:ascii="Arial" w:hAnsi="Arial" w:cs="Arial"/>
          <w:sz w:val="20"/>
          <w:szCs w:val="20"/>
          <w:lang w:val="sk-SK"/>
        </w:rPr>
        <w:t xml:space="preserve"> a </w:t>
      </w:r>
      <w:proofErr w:type="spellStart"/>
      <w:r w:rsidRPr="006F2D36">
        <w:rPr>
          <w:rFonts w:ascii="Arial" w:hAnsi="Arial" w:cs="Arial"/>
          <w:sz w:val="20"/>
          <w:szCs w:val="20"/>
          <w:lang w:val="sk-SK"/>
        </w:rPr>
        <w:t>Adhesive</w:t>
      </w:r>
      <w:proofErr w:type="spellEnd"/>
      <w:r w:rsidRPr="006F2D36">
        <w:rPr>
          <w:rFonts w:ascii="Arial" w:hAnsi="Arial" w:cs="Arial"/>
          <w:sz w:val="20"/>
          <w:szCs w:val="20"/>
          <w:lang w:val="sk-SK"/>
        </w:rPr>
        <w:t xml:space="preserve"> Technologies. Spoločnosť bola založená v roku 1876 a so svojimi známymi značkami </w:t>
      </w:r>
      <w:proofErr w:type="spellStart"/>
      <w:r w:rsidRPr="006F2D36">
        <w:rPr>
          <w:rFonts w:ascii="Arial" w:hAnsi="Arial" w:cs="Arial"/>
          <w:sz w:val="20"/>
          <w:szCs w:val="20"/>
          <w:lang w:val="sk-SK"/>
        </w:rPr>
        <w:t>Persil</w:t>
      </w:r>
      <w:proofErr w:type="spellEnd"/>
      <w:r w:rsidRPr="006F2D36">
        <w:rPr>
          <w:rFonts w:ascii="Arial" w:hAnsi="Arial" w:cs="Arial"/>
          <w:sz w:val="20"/>
          <w:szCs w:val="20"/>
          <w:lang w:val="sk-SK"/>
        </w:rPr>
        <w:t xml:space="preserve">, </w:t>
      </w:r>
      <w:proofErr w:type="spellStart"/>
      <w:r w:rsidRPr="006F2D36">
        <w:rPr>
          <w:rFonts w:ascii="Arial" w:hAnsi="Arial" w:cs="Arial"/>
          <w:sz w:val="20"/>
          <w:szCs w:val="20"/>
          <w:lang w:val="sk-SK"/>
        </w:rPr>
        <w:t>Schwarzkopf</w:t>
      </w:r>
      <w:proofErr w:type="spellEnd"/>
      <w:r w:rsidRPr="006F2D36">
        <w:rPr>
          <w:rFonts w:ascii="Arial" w:hAnsi="Arial" w:cs="Arial"/>
          <w:sz w:val="20"/>
          <w:szCs w:val="20"/>
          <w:lang w:val="sk-SK"/>
        </w:rPr>
        <w:t xml:space="preserve"> a </w:t>
      </w:r>
      <w:proofErr w:type="spellStart"/>
      <w:r w:rsidRPr="006F2D36">
        <w:rPr>
          <w:rFonts w:ascii="Arial" w:hAnsi="Arial" w:cs="Arial"/>
          <w:sz w:val="20"/>
          <w:szCs w:val="20"/>
          <w:lang w:val="sk-SK"/>
        </w:rPr>
        <w:t>Loctite</w:t>
      </w:r>
      <w:proofErr w:type="spellEnd"/>
      <w:r w:rsidRPr="006F2D36">
        <w:rPr>
          <w:rFonts w:ascii="Arial" w:hAnsi="Arial" w:cs="Arial"/>
          <w:sz w:val="20"/>
          <w:szCs w:val="20"/>
          <w:lang w:val="sk-SK"/>
        </w:rPr>
        <w:t xml:space="preserve"> globálne zastáva vedúce postavenie na trhu tak v spotrebiteľských, ako aj priemyselných odvetviach. Henkel zamestnáva takmer 50 000 pracovníkov. V účtovnom roku 2015 dosiahla obrat vo výške 18,1 mld. eur a upravený prevádzkový zisk vo výške 2,9 mld. eur. Prioritné akcie spoločnosti Henkel sú evidované v indexe DAX na nemeckej burze cenných papierov.</w:t>
      </w:r>
    </w:p>
    <w:p w14:paraId="06F9C424" w14:textId="77777777" w:rsidR="006D133D" w:rsidRPr="006F2D36" w:rsidRDefault="006D133D" w:rsidP="006D133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sk-SK"/>
        </w:rPr>
      </w:pPr>
    </w:p>
    <w:p w14:paraId="36E65519" w14:textId="77777777" w:rsidR="006D133D" w:rsidRPr="006F2D36" w:rsidRDefault="006D133D" w:rsidP="006D133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sk-SK"/>
        </w:rPr>
      </w:pPr>
      <w:r w:rsidRPr="006F2D36">
        <w:rPr>
          <w:rFonts w:ascii="Arial" w:hAnsi="Arial" w:cs="Arial"/>
          <w:sz w:val="20"/>
          <w:szCs w:val="20"/>
          <w:lang w:val="sk-SK"/>
        </w:rPr>
        <w:t>Na Slovensku pôsobí Henkel vo všetkých troch strategických oblastiach už od roku 1991. Henkel Slovensko predáva viac ako 50 značiek a dnes spoločnosť zamestnáva viac ako 1 600 pracovníkov.</w:t>
      </w:r>
    </w:p>
    <w:p w14:paraId="3D5B7D82" w14:textId="77777777" w:rsidR="006D133D" w:rsidRPr="006F2D36" w:rsidRDefault="006D133D" w:rsidP="006D133D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sk-SK"/>
        </w:rPr>
      </w:pPr>
    </w:p>
    <w:p w14:paraId="79EAC22F" w14:textId="77777777" w:rsidR="006D133D" w:rsidRPr="006F2D36" w:rsidRDefault="006D133D" w:rsidP="006D133D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sk-SK"/>
        </w:rPr>
      </w:pPr>
    </w:p>
    <w:p w14:paraId="3E287CBC" w14:textId="77777777" w:rsidR="006D133D" w:rsidRPr="006F2D36" w:rsidRDefault="006D133D" w:rsidP="006D133D">
      <w:pPr>
        <w:spacing w:line="280" w:lineRule="exact"/>
        <w:rPr>
          <w:rFonts w:ascii="Arial" w:hAnsi="Arial" w:cs="Arial"/>
          <w:sz w:val="20"/>
          <w:szCs w:val="20"/>
          <w:lang w:val="sk-SK"/>
        </w:rPr>
      </w:pPr>
      <w:r w:rsidRPr="006F2D36">
        <w:rPr>
          <w:rFonts w:ascii="Arial" w:hAnsi="Arial" w:cs="Arial"/>
          <w:sz w:val="20"/>
          <w:szCs w:val="20"/>
          <w:lang w:val="sk-SK"/>
        </w:rPr>
        <w:t>Pre ďalšie informácie kontaktujte:</w:t>
      </w:r>
    </w:p>
    <w:p w14:paraId="32461549" w14:textId="77777777" w:rsidR="006D133D" w:rsidRPr="006F2D36" w:rsidRDefault="006D133D" w:rsidP="006D133D">
      <w:pPr>
        <w:spacing w:line="280" w:lineRule="exact"/>
        <w:rPr>
          <w:rFonts w:ascii="Arial" w:hAnsi="Arial" w:cs="Arial"/>
          <w:sz w:val="20"/>
          <w:szCs w:val="20"/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1"/>
      </w:tblGrid>
      <w:tr w:rsidR="006D133D" w:rsidRPr="006F2D36" w14:paraId="67228A1A" w14:textId="77777777" w:rsidTr="003E678B">
        <w:tc>
          <w:tcPr>
            <w:tcW w:w="5351" w:type="dxa"/>
          </w:tcPr>
          <w:p w14:paraId="45AB54F4" w14:textId="77777777" w:rsidR="006D133D" w:rsidRPr="006F2D36" w:rsidRDefault="006D133D" w:rsidP="003E678B">
            <w:pPr>
              <w:spacing w:line="360" w:lineRule="auto"/>
              <w:rPr>
                <w:rFonts w:ascii="Arial" w:hAnsi="Arial" w:cs="Arial"/>
                <w:sz w:val="20"/>
                <w:szCs w:val="20"/>
                <w:lang w:val="sk-SK"/>
              </w:rPr>
            </w:pPr>
          </w:p>
          <w:p w14:paraId="58E700C3" w14:textId="77777777" w:rsidR="006D133D" w:rsidRPr="006F2D36" w:rsidRDefault="006D133D" w:rsidP="003E678B">
            <w:pPr>
              <w:spacing w:line="360" w:lineRule="auto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6F2D36">
              <w:rPr>
                <w:rFonts w:ascii="Arial" w:hAnsi="Arial" w:cs="Arial"/>
                <w:sz w:val="20"/>
                <w:szCs w:val="20"/>
                <w:lang w:val="sk-SK"/>
              </w:rPr>
              <w:t xml:space="preserve">Martina </w:t>
            </w:r>
            <w:proofErr w:type="spellStart"/>
            <w:r w:rsidRPr="006F2D36">
              <w:rPr>
                <w:rFonts w:ascii="Arial" w:hAnsi="Arial" w:cs="Arial"/>
                <w:sz w:val="20"/>
                <w:szCs w:val="20"/>
                <w:lang w:val="sk-SK"/>
              </w:rPr>
              <w:t>Kosturková</w:t>
            </w:r>
            <w:proofErr w:type="spellEnd"/>
          </w:p>
          <w:p w14:paraId="311516CD" w14:textId="77777777" w:rsidR="006D133D" w:rsidRPr="006F2D36" w:rsidRDefault="006D133D" w:rsidP="003E678B">
            <w:pPr>
              <w:spacing w:line="360" w:lineRule="auto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6F2D36">
              <w:rPr>
                <w:rFonts w:ascii="Arial" w:hAnsi="Arial" w:cs="Arial"/>
                <w:sz w:val="20"/>
                <w:szCs w:val="20"/>
                <w:lang w:val="sk-SK"/>
              </w:rPr>
              <w:t>Senior Manager</w:t>
            </w:r>
          </w:p>
          <w:p w14:paraId="111887C6" w14:textId="77777777" w:rsidR="006D133D" w:rsidRPr="006F2D36" w:rsidRDefault="006D133D" w:rsidP="003E678B">
            <w:pPr>
              <w:spacing w:line="360" w:lineRule="auto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6F2D36">
              <w:rPr>
                <w:rFonts w:ascii="Arial" w:hAnsi="Arial" w:cs="Arial"/>
                <w:sz w:val="20"/>
                <w:szCs w:val="20"/>
                <w:lang w:val="sk-SK"/>
              </w:rPr>
              <w:t>Divino</w:t>
            </w:r>
          </w:p>
          <w:p w14:paraId="751D6D79" w14:textId="77777777" w:rsidR="006D133D" w:rsidRPr="006F2D36" w:rsidRDefault="006D133D" w:rsidP="003E678B">
            <w:pPr>
              <w:spacing w:line="360" w:lineRule="auto"/>
              <w:rPr>
                <w:rFonts w:ascii="Arial" w:hAnsi="Arial" w:cs="Arial"/>
                <w:sz w:val="20"/>
                <w:szCs w:val="20"/>
                <w:lang w:val="sk-SK"/>
              </w:rPr>
            </w:pPr>
          </w:p>
          <w:p w14:paraId="04FDC428" w14:textId="77777777" w:rsidR="006D133D" w:rsidRPr="006F2D36" w:rsidRDefault="006D133D" w:rsidP="003E678B">
            <w:pPr>
              <w:spacing w:line="360" w:lineRule="auto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6F2D36">
              <w:rPr>
                <w:rFonts w:ascii="Arial" w:hAnsi="Arial" w:cs="Arial"/>
                <w:sz w:val="20"/>
                <w:szCs w:val="20"/>
                <w:lang w:val="sk-SK"/>
              </w:rPr>
              <w:t>Divino, s. r. o.</w:t>
            </w:r>
          </w:p>
          <w:p w14:paraId="165AD620" w14:textId="77777777" w:rsidR="006D133D" w:rsidRPr="006F2D36" w:rsidRDefault="006D133D" w:rsidP="003E678B">
            <w:pPr>
              <w:spacing w:line="360" w:lineRule="auto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6F2D36">
              <w:rPr>
                <w:rFonts w:ascii="Arial" w:hAnsi="Arial" w:cs="Arial"/>
                <w:sz w:val="20"/>
                <w:szCs w:val="20"/>
                <w:lang w:val="sk-SK"/>
              </w:rPr>
              <w:t>Machová 25</w:t>
            </w:r>
          </w:p>
          <w:p w14:paraId="35D547D1" w14:textId="77777777" w:rsidR="006D133D" w:rsidRPr="006F2D36" w:rsidRDefault="006D133D" w:rsidP="003E678B">
            <w:pPr>
              <w:spacing w:line="360" w:lineRule="auto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6F2D36">
              <w:rPr>
                <w:rFonts w:ascii="Arial" w:hAnsi="Arial" w:cs="Arial"/>
                <w:sz w:val="20"/>
                <w:szCs w:val="20"/>
                <w:lang w:val="sk-SK"/>
              </w:rPr>
              <w:t>821 06 Bratislava</w:t>
            </w:r>
          </w:p>
          <w:p w14:paraId="5230ED9F" w14:textId="77777777" w:rsidR="006D133D" w:rsidRPr="006F2D36" w:rsidRDefault="006D133D" w:rsidP="003E678B">
            <w:pPr>
              <w:spacing w:line="360" w:lineRule="auto"/>
              <w:rPr>
                <w:rFonts w:ascii="Arial" w:hAnsi="Arial" w:cs="Arial"/>
                <w:sz w:val="20"/>
                <w:szCs w:val="20"/>
                <w:lang w:val="sk-SK"/>
              </w:rPr>
            </w:pPr>
          </w:p>
          <w:p w14:paraId="3A18DEA7" w14:textId="77777777" w:rsidR="006D133D" w:rsidRPr="006F2D36" w:rsidRDefault="006D133D" w:rsidP="003E678B">
            <w:pPr>
              <w:spacing w:line="360" w:lineRule="auto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6F2D36">
              <w:rPr>
                <w:rFonts w:ascii="Arial" w:eastAsia="SimSun" w:hAnsi="Arial" w:cs="Arial"/>
                <w:sz w:val="20"/>
                <w:szCs w:val="20"/>
                <w:lang w:val="sk-SK" w:eastAsia="zh-CN"/>
              </w:rPr>
              <w:t>Mobile</w:t>
            </w:r>
            <w:r w:rsidRPr="006F2D36">
              <w:rPr>
                <w:rFonts w:ascii="Arial" w:hAnsi="Arial" w:cs="Arial"/>
                <w:sz w:val="20"/>
                <w:szCs w:val="20"/>
                <w:lang w:val="sk-SK"/>
              </w:rPr>
              <w:t>: +421 908 225 089</w:t>
            </w:r>
            <w:r w:rsidRPr="006F2D36">
              <w:rPr>
                <w:rFonts w:ascii="Arial" w:hAnsi="Arial" w:cs="Arial"/>
                <w:sz w:val="20"/>
                <w:szCs w:val="20"/>
                <w:lang w:val="sk-SK"/>
              </w:rPr>
              <w:br/>
              <w:t>E-mail: kosturkova@divino.sk</w:t>
            </w:r>
          </w:p>
        </w:tc>
      </w:tr>
    </w:tbl>
    <w:p w14:paraId="3318F4B1" w14:textId="77777777" w:rsidR="006D133D" w:rsidRPr="006F2D36" w:rsidRDefault="006D133D" w:rsidP="006D133D">
      <w:pPr>
        <w:spacing w:line="280" w:lineRule="exact"/>
        <w:rPr>
          <w:rFonts w:ascii="Arial" w:eastAsia="Arial" w:hAnsi="Arial" w:cs="Arial"/>
          <w:szCs w:val="20"/>
          <w:lang w:val="sk-SK"/>
        </w:rPr>
      </w:pPr>
    </w:p>
    <w:p w14:paraId="5F6FFDB2" w14:textId="77777777" w:rsidR="005B2260" w:rsidRPr="006F2D36" w:rsidRDefault="005B2260" w:rsidP="006D133D">
      <w:pPr>
        <w:tabs>
          <w:tab w:val="left" w:pos="5500"/>
        </w:tabs>
        <w:rPr>
          <w:rFonts w:ascii="Arial" w:hAnsi="Arial" w:cs="Arial"/>
          <w:lang w:val="sk-SK"/>
        </w:rPr>
      </w:pPr>
    </w:p>
    <w:sectPr w:rsidR="005B2260" w:rsidRPr="006F2D36" w:rsidSect="00023199">
      <w:headerReference w:type="even" r:id="rId12"/>
      <w:headerReference w:type="default" r:id="rId13"/>
      <w:footerReference w:type="default" r:id="rId14"/>
      <w:pgSz w:w="11900" w:h="16840"/>
      <w:pgMar w:top="309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00C91D" w14:textId="77777777" w:rsidR="003E678B" w:rsidRDefault="003E678B" w:rsidP="006D133D">
      <w:r>
        <w:separator/>
      </w:r>
    </w:p>
  </w:endnote>
  <w:endnote w:type="continuationSeparator" w:id="0">
    <w:p w14:paraId="27E9A7AD" w14:textId="77777777" w:rsidR="003E678B" w:rsidRDefault="003E678B" w:rsidP="006D1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altName w:val="Calibri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F903B2" w14:textId="77777777" w:rsidR="003E678B" w:rsidRDefault="003E678B" w:rsidP="006D133D">
    <w:pPr>
      <w:pStyle w:val="PRFooter"/>
      <w:rPr>
        <w:sz w:val="16"/>
        <w:szCs w:val="16"/>
        <w:lang w:val="pl-PL"/>
      </w:rPr>
    </w:pPr>
  </w:p>
  <w:p w14:paraId="3D0F77F7" w14:textId="77777777" w:rsidR="003E678B" w:rsidRDefault="00070C68" w:rsidP="006D133D">
    <w:pPr>
      <w:pStyle w:val="PRFooter"/>
      <w:rPr>
        <w:sz w:val="16"/>
        <w:szCs w:val="16"/>
        <w:lang w:val="pl-PL"/>
      </w:rPr>
    </w:pPr>
    <w:r>
      <w:rPr>
        <w:noProof/>
        <w:sz w:val="16"/>
        <w:szCs w:val="16"/>
        <w:lang w:val="sk-SK" w:eastAsia="sk-SK"/>
      </w:rPr>
      <w:pict w14:anchorId="321712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18.1pt;margin-top:5pt;width:32.1pt;height:30.5pt;z-index:251659264">
          <v:imagedata r:id="rId1" o:title=""/>
        </v:shape>
        <o:OLEObject Type="Embed" ProgID="Word.Picture.8" ShapeID="_x0000_s2049" DrawAspect="Content" ObjectID="_1408435079" r:id="rId2"/>
      </w:pict>
    </w:r>
    <w:r w:rsidR="003E678B"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3A32C5AA" wp14:editId="48D5EB6A">
          <wp:simplePos x="0" y="0"/>
          <wp:positionH relativeFrom="column">
            <wp:posOffset>2047875</wp:posOffset>
          </wp:positionH>
          <wp:positionV relativeFrom="paragraph">
            <wp:posOffset>8255</wp:posOffset>
          </wp:positionV>
          <wp:extent cx="351155" cy="427355"/>
          <wp:effectExtent l="0" t="0" r="4445" b="4445"/>
          <wp:wrapNone/>
          <wp:docPr id="11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678B"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60288" behindDoc="1" locked="0" layoutInCell="1" allowOverlap="1" wp14:anchorId="51B5277C" wp14:editId="2DB8A20E">
          <wp:simplePos x="0" y="0"/>
          <wp:positionH relativeFrom="column">
            <wp:posOffset>685800</wp:posOffset>
          </wp:positionH>
          <wp:positionV relativeFrom="paragraph">
            <wp:posOffset>67945</wp:posOffset>
          </wp:positionV>
          <wp:extent cx="360680" cy="398780"/>
          <wp:effectExtent l="0" t="0" r="0" b="7620"/>
          <wp:wrapNone/>
          <wp:docPr id="10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678B"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61312" behindDoc="1" locked="0" layoutInCell="1" allowOverlap="1" wp14:anchorId="1F2DBD0B" wp14:editId="38BA0D30">
          <wp:simplePos x="0" y="0"/>
          <wp:positionH relativeFrom="column">
            <wp:posOffset>-104775</wp:posOffset>
          </wp:positionH>
          <wp:positionV relativeFrom="paragraph">
            <wp:posOffset>97790</wp:posOffset>
          </wp:positionV>
          <wp:extent cx="589280" cy="379730"/>
          <wp:effectExtent l="0" t="0" r="0" b="1270"/>
          <wp:wrapNone/>
          <wp:docPr id="9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7A1055" w14:textId="77777777" w:rsidR="003E678B" w:rsidRDefault="003E678B" w:rsidP="006D133D">
    <w:pPr>
      <w:pStyle w:val="PRFooter"/>
      <w:rPr>
        <w:sz w:val="16"/>
        <w:szCs w:val="16"/>
        <w:lang w:val="pl-PL"/>
      </w:rPr>
    </w:pPr>
    <w:r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62336" behindDoc="1" locked="0" layoutInCell="1" allowOverlap="1" wp14:anchorId="5498BB22" wp14:editId="024FF93F">
          <wp:simplePos x="0" y="0"/>
          <wp:positionH relativeFrom="column">
            <wp:posOffset>4609465</wp:posOffset>
          </wp:positionH>
          <wp:positionV relativeFrom="paragraph">
            <wp:posOffset>68580</wp:posOffset>
          </wp:positionV>
          <wp:extent cx="1009015" cy="240665"/>
          <wp:effectExtent l="0" t="0" r="6985" b="0"/>
          <wp:wrapNone/>
          <wp:docPr id="2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2406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64384" behindDoc="1" locked="0" layoutInCell="1" allowOverlap="1" wp14:anchorId="51199CF5" wp14:editId="5EA75040">
          <wp:simplePos x="0" y="0"/>
          <wp:positionH relativeFrom="column">
            <wp:posOffset>1196975</wp:posOffset>
          </wp:positionH>
          <wp:positionV relativeFrom="paragraph">
            <wp:posOffset>24765</wp:posOffset>
          </wp:positionV>
          <wp:extent cx="722630" cy="284480"/>
          <wp:effectExtent l="0" t="0" r="0" b="0"/>
          <wp:wrapNone/>
          <wp:docPr id="6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2844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D138F1" w14:textId="77777777" w:rsidR="003E678B" w:rsidRDefault="003E678B" w:rsidP="006D133D">
    <w:pPr>
      <w:pStyle w:val="PRFooter"/>
      <w:rPr>
        <w:sz w:val="16"/>
        <w:szCs w:val="16"/>
        <w:lang w:val="pl-PL"/>
      </w:rPr>
    </w:pPr>
    <w:r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66432" behindDoc="0" locked="0" layoutInCell="1" allowOverlap="1" wp14:anchorId="53BE91A6" wp14:editId="50E66472">
          <wp:simplePos x="0" y="0"/>
          <wp:positionH relativeFrom="margin">
            <wp:posOffset>3151505</wp:posOffset>
          </wp:positionH>
          <wp:positionV relativeFrom="margin">
            <wp:posOffset>7488555</wp:posOffset>
          </wp:positionV>
          <wp:extent cx="737870" cy="195580"/>
          <wp:effectExtent l="0" t="0" r="0" b="7620"/>
          <wp:wrapSquare wrapText="bothSides"/>
          <wp:docPr id="8" name="Obrázok 27" descr="syos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7" descr="syoss_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195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65408" behindDoc="1" locked="0" layoutInCell="1" allowOverlap="1" wp14:anchorId="31A84CC5" wp14:editId="2095F5DD">
          <wp:simplePos x="0" y="0"/>
          <wp:positionH relativeFrom="column">
            <wp:posOffset>2538095</wp:posOffset>
          </wp:positionH>
          <wp:positionV relativeFrom="paragraph">
            <wp:posOffset>37465</wp:posOffset>
          </wp:positionV>
          <wp:extent cx="589280" cy="17970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822189" w14:textId="77777777" w:rsidR="003E678B" w:rsidRDefault="003E678B" w:rsidP="006D133D">
    <w:pPr>
      <w:pStyle w:val="PRFooter"/>
      <w:rPr>
        <w:sz w:val="16"/>
        <w:szCs w:val="16"/>
        <w:lang w:val="pl-PL"/>
      </w:rPr>
    </w:pPr>
  </w:p>
  <w:p w14:paraId="524D5026" w14:textId="77777777" w:rsidR="003E678B" w:rsidRDefault="003E678B" w:rsidP="006D133D">
    <w:pPr>
      <w:pStyle w:val="PRFooter"/>
      <w:rPr>
        <w:sz w:val="16"/>
        <w:szCs w:val="16"/>
        <w:lang w:val="pl-PL"/>
      </w:rPr>
    </w:pPr>
  </w:p>
  <w:p w14:paraId="7B08914D" w14:textId="77777777" w:rsidR="003E678B" w:rsidRDefault="003E678B" w:rsidP="006D133D">
    <w:pPr>
      <w:pStyle w:val="PRFooter"/>
      <w:rPr>
        <w:lang w:val="pl-PL"/>
      </w:rPr>
    </w:pPr>
    <w:r>
      <w:rPr>
        <w:sz w:val="16"/>
        <w:szCs w:val="16"/>
        <w:lang w:val="pl-PL"/>
      </w:rPr>
      <w:t>Henkel Slovensko, oddelenie komunikácie</w:t>
    </w:r>
    <w:r>
      <w:rPr>
        <w:position w:val="2"/>
        <w:sz w:val="16"/>
        <w:szCs w:val="16"/>
        <w:lang w:val="pl-PL"/>
      </w:rPr>
      <w:t xml:space="preserve"> </w:t>
    </w:r>
    <w:r>
      <w:rPr>
        <w:sz w:val="16"/>
        <w:szCs w:val="16"/>
        <w:lang w:val="pl-PL"/>
      </w:rPr>
      <w:t xml:space="preserve"> </w:t>
    </w:r>
    <w:r>
      <w:rPr>
        <w:position w:val="4"/>
        <w:sz w:val="16"/>
        <w:szCs w:val="16"/>
        <w:lang w:val="pl-PL"/>
      </w:rPr>
      <w:t xml:space="preserve"> </w:t>
    </w:r>
    <w:r>
      <w:rPr>
        <w:position w:val="11"/>
        <w:sz w:val="16"/>
        <w:szCs w:val="16"/>
        <w:lang w:val="pl-PL"/>
      </w:rPr>
      <w:t xml:space="preserve"> </w:t>
    </w:r>
    <w:r>
      <w:rPr>
        <w:position w:val="8"/>
        <w:sz w:val="16"/>
        <w:szCs w:val="16"/>
        <w:lang w:val="pl-PL"/>
      </w:rPr>
      <w:t xml:space="preserve"> </w:t>
    </w:r>
    <w:r>
      <w:rPr>
        <w:sz w:val="16"/>
        <w:szCs w:val="16"/>
        <w:lang w:val="pl-PL"/>
      </w:rPr>
      <w:t xml:space="preserve"> </w:t>
    </w:r>
    <w:r>
      <w:rPr>
        <w:position w:val="8"/>
        <w:sz w:val="16"/>
        <w:szCs w:val="16"/>
        <w:lang w:val="pl-PL"/>
      </w:rPr>
      <w:t xml:space="preserve"> </w:t>
    </w:r>
    <w:r>
      <w:rPr>
        <w:position w:val="4"/>
        <w:sz w:val="16"/>
        <w:szCs w:val="16"/>
        <w:lang w:val="pl-PL"/>
      </w:rPr>
      <w:t xml:space="preserve">                                                                                                             </w:t>
    </w:r>
    <w:r>
      <w:rPr>
        <w:lang w:val="pl-PL"/>
      </w:rPr>
      <w:tab/>
      <w:t xml:space="preserve">Strana </w:t>
    </w:r>
    <w:r>
      <w:fldChar w:fldCharType="begin"/>
    </w:r>
    <w:r w:rsidRPr="001919EF">
      <w:rPr>
        <w:lang w:val="pl-PL"/>
      </w:rPr>
      <w:instrText xml:space="preserve"> PAGE </w:instrText>
    </w:r>
    <w:r>
      <w:fldChar w:fldCharType="separate"/>
    </w:r>
    <w:r w:rsidR="00070C68">
      <w:rPr>
        <w:noProof/>
        <w:lang w:val="pl-PL"/>
      </w:rPr>
      <w:t>1</w:t>
    </w:r>
    <w:r>
      <w:fldChar w:fldCharType="end"/>
    </w:r>
    <w:r>
      <w:rPr>
        <w:lang w:val="pl-PL"/>
      </w:rPr>
      <w:t>/2</w:t>
    </w:r>
  </w:p>
  <w:p w14:paraId="12BB2C77" w14:textId="77777777" w:rsidR="003E678B" w:rsidRPr="001919EF" w:rsidRDefault="003E678B" w:rsidP="006D133D">
    <w:pPr>
      <w:pStyle w:val="PRFooter"/>
      <w:rPr>
        <w:lang w:val="pl-PL"/>
      </w:rPr>
    </w:pPr>
    <w:r>
      <w:rPr>
        <w:lang w:val="pl-PL"/>
      </w:rPr>
      <w:tab/>
    </w:r>
  </w:p>
  <w:p w14:paraId="31A57D84" w14:textId="77777777" w:rsidR="003E678B" w:rsidRDefault="003E678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37C062" w14:textId="77777777" w:rsidR="003E678B" w:rsidRDefault="003E678B" w:rsidP="006D133D">
      <w:r>
        <w:separator/>
      </w:r>
    </w:p>
  </w:footnote>
  <w:footnote w:type="continuationSeparator" w:id="0">
    <w:p w14:paraId="5E2388F8" w14:textId="77777777" w:rsidR="003E678B" w:rsidRDefault="003E678B" w:rsidP="006D13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21587A" w14:textId="77777777" w:rsidR="003E678B" w:rsidRDefault="003E678B">
    <w:pPr>
      <w:pStyle w:val="Header"/>
    </w:pPr>
    <w:r>
      <w:rPr>
        <w:noProof/>
        <w:lang w:val="en-US"/>
      </w:rPr>
      <w:drawing>
        <wp:anchor distT="0" distB="0" distL="114935" distR="114935" simplePos="0" relativeHeight="251669504" behindDoc="1" locked="0" layoutInCell="1" allowOverlap="1" wp14:anchorId="3EA727AC" wp14:editId="2DA9B60C">
          <wp:simplePos x="0" y="0"/>
          <wp:positionH relativeFrom="page">
            <wp:posOffset>152400</wp:posOffset>
          </wp:positionH>
          <wp:positionV relativeFrom="page">
            <wp:posOffset>152400</wp:posOffset>
          </wp:positionV>
          <wp:extent cx="4027805" cy="1151255"/>
          <wp:effectExtent l="0" t="0" r="10795" b="0"/>
          <wp:wrapThrough wrapText="bothSides">
            <wp:wrapPolygon edited="0">
              <wp:start x="0" y="0"/>
              <wp:lineTo x="0" y="20969"/>
              <wp:lineTo x="21522" y="20969"/>
              <wp:lineTo x="21522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7805" cy="11512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08C4B7D" w14:textId="77777777" w:rsidR="003E678B" w:rsidRDefault="003E678B">
    <w:pPr>
      <w:pStyle w:val="Header"/>
    </w:pPr>
    <w:r>
      <w:rPr>
        <w:noProof/>
        <w:lang w:val="en-US"/>
      </w:rPr>
      <w:drawing>
        <wp:anchor distT="0" distB="0" distL="114935" distR="114935" simplePos="0" relativeHeight="251667456" behindDoc="1" locked="0" layoutInCell="1" allowOverlap="1" wp14:anchorId="62B9A58D" wp14:editId="0710FF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7805" cy="1151255"/>
          <wp:effectExtent l="0" t="0" r="10795" b="0"/>
          <wp:wrapThrough wrapText="bothSides">
            <wp:wrapPolygon edited="0">
              <wp:start x="0" y="0"/>
              <wp:lineTo x="0" y="20969"/>
              <wp:lineTo x="21522" y="20969"/>
              <wp:lineTo x="21522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7805" cy="11512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7138AD95" w14:textId="77777777" w:rsidR="003E678B" w:rsidRDefault="003E678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Arial" w:eastAsia="Times New Roman" w:hAnsi="Arial" w:cs="Aria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ascii="Courier New" w:hAnsi="Courier New" w:cs="Courier New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eronika Hornikova">
    <w15:presenceInfo w15:providerId="AD" w15:userId="S-1-5-21-1417001333-1935655697-854245398-2634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33D"/>
    <w:rsid w:val="00023199"/>
    <w:rsid w:val="00070C68"/>
    <w:rsid w:val="000B7FC5"/>
    <w:rsid w:val="00182207"/>
    <w:rsid w:val="001D1C10"/>
    <w:rsid w:val="00220B8B"/>
    <w:rsid w:val="0037030B"/>
    <w:rsid w:val="003E678B"/>
    <w:rsid w:val="00427F97"/>
    <w:rsid w:val="005B2260"/>
    <w:rsid w:val="005E62A6"/>
    <w:rsid w:val="0065631C"/>
    <w:rsid w:val="006627E8"/>
    <w:rsid w:val="006C619F"/>
    <w:rsid w:val="006D133D"/>
    <w:rsid w:val="006F2D36"/>
    <w:rsid w:val="0084296E"/>
    <w:rsid w:val="00933CE2"/>
    <w:rsid w:val="00941919"/>
    <w:rsid w:val="00A07AE6"/>
    <w:rsid w:val="00A52B4A"/>
    <w:rsid w:val="00AF33A2"/>
    <w:rsid w:val="00BE6B6F"/>
    <w:rsid w:val="00CD2BB5"/>
    <w:rsid w:val="00D1419E"/>
    <w:rsid w:val="00D82163"/>
    <w:rsid w:val="00DD330C"/>
    <w:rsid w:val="00ED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07F6BD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D133D"/>
    <w:pPr>
      <w:keepNext/>
      <w:numPr>
        <w:numId w:val="1"/>
      </w:numPr>
      <w:suppressAutoHyphens/>
      <w:spacing w:line="420" w:lineRule="atLeast"/>
      <w:outlineLvl w:val="0"/>
    </w:pPr>
    <w:rPr>
      <w:rFonts w:ascii="Arial" w:eastAsia="Times New Roman" w:hAnsi="Arial" w:cs="Arial"/>
      <w:b/>
      <w:bCs/>
      <w:kern w:val="1"/>
      <w:sz w:val="36"/>
      <w:szCs w:val="32"/>
      <w:lang w:val="de-D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13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133D"/>
  </w:style>
  <w:style w:type="paragraph" w:styleId="Footer">
    <w:name w:val="footer"/>
    <w:basedOn w:val="Normal"/>
    <w:link w:val="FooterChar"/>
    <w:uiPriority w:val="99"/>
    <w:unhideWhenUsed/>
    <w:rsid w:val="006D13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33D"/>
  </w:style>
  <w:style w:type="character" w:customStyle="1" w:styleId="Heading1Char">
    <w:name w:val="Heading 1 Char"/>
    <w:basedOn w:val="DefaultParagraphFont"/>
    <w:link w:val="Heading1"/>
    <w:rsid w:val="006D133D"/>
    <w:rPr>
      <w:rFonts w:ascii="Arial" w:eastAsia="Times New Roman" w:hAnsi="Arial" w:cs="Arial"/>
      <w:b/>
      <w:bCs/>
      <w:kern w:val="1"/>
      <w:sz w:val="36"/>
      <w:szCs w:val="32"/>
      <w:lang w:val="de-DE" w:eastAsia="ar-SA"/>
    </w:rPr>
  </w:style>
  <w:style w:type="character" w:customStyle="1" w:styleId="Predvolenpsmoodseku2">
    <w:name w:val="Predvolené písmo odseku2"/>
    <w:rsid w:val="006D133D"/>
  </w:style>
  <w:style w:type="paragraph" w:customStyle="1" w:styleId="Standard12pt">
    <w:name w:val="Standard_12pt"/>
    <w:basedOn w:val="Normal"/>
    <w:rsid w:val="006D133D"/>
    <w:pPr>
      <w:suppressAutoHyphens/>
      <w:spacing w:line="300" w:lineRule="atLeast"/>
    </w:pPr>
    <w:rPr>
      <w:rFonts w:ascii="Arial" w:eastAsia="Times New Roman" w:hAnsi="Arial" w:cs="Arial"/>
      <w:lang w:val="de-DE" w:eastAsia="ar-SA"/>
    </w:rPr>
  </w:style>
  <w:style w:type="paragraph" w:customStyle="1" w:styleId="Default">
    <w:name w:val="Default"/>
    <w:rsid w:val="006D133D"/>
    <w:pPr>
      <w:suppressAutoHyphens/>
      <w:autoSpaceDE w:val="0"/>
    </w:pPr>
    <w:rPr>
      <w:rFonts w:ascii="Arial" w:eastAsia="Times New Roman" w:hAnsi="Arial" w:cs="Arial"/>
      <w:color w:val="000000"/>
      <w:lang w:val="en-GB" w:eastAsia="ar-SA"/>
    </w:rPr>
  </w:style>
  <w:style w:type="paragraph" w:customStyle="1" w:styleId="PRFooter">
    <w:name w:val="_PR_Footer"/>
    <w:basedOn w:val="Normal"/>
    <w:rsid w:val="006D133D"/>
    <w:pPr>
      <w:tabs>
        <w:tab w:val="right" w:pos="9072"/>
      </w:tabs>
      <w:suppressAutoHyphens/>
      <w:jc w:val="both"/>
    </w:pPr>
    <w:rPr>
      <w:rFonts w:ascii="Arial" w:eastAsia="Times New Roman" w:hAnsi="Arial" w:cs="Arial"/>
      <w:sz w:val="13"/>
      <w:szCs w:val="20"/>
      <w:lang w:val="de-DE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3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37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D133D"/>
    <w:pPr>
      <w:keepNext/>
      <w:numPr>
        <w:numId w:val="1"/>
      </w:numPr>
      <w:suppressAutoHyphens/>
      <w:spacing w:line="420" w:lineRule="atLeast"/>
      <w:outlineLvl w:val="0"/>
    </w:pPr>
    <w:rPr>
      <w:rFonts w:ascii="Arial" w:eastAsia="Times New Roman" w:hAnsi="Arial" w:cs="Arial"/>
      <w:b/>
      <w:bCs/>
      <w:kern w:val="1"/>
      <w:sz w:val="36"/>
      <w:szCs w:val="32"/>
      <w:lang w:val="de-D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13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133D"/>
  </w:style>
  <w:style w:type="paragraph" w:styleId="Footer">
    <w:name w:val="footer"/>
    <w:basedOn w:val="Normal"/>
    <w:link w:val="FooterChar"/>
    <w:uiPriority w:val="99"/>
    <w:unhideWhenUsed/>
    <w:rsid w:val="006D13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33D"/>
  </w:style>
  <w:style w:type="character" w:customStyle="1" w:styleId="Heading1Char">
    <w:name w:val="Heading 1 Char"/>
    <w:basedOn w:val="DefaultParagraphFont"/>
    <w:link w:val="Heading1"/>
    <w:rsid w:val="006D133D"/>
    <w:rPr>
      <w:rFonts w:ascii="Arial" w:eastAsia="Times New Roman" w:hAnsi="Arial" w:cs="Arial"/>
      <w:b/>
      <w:bCs/>
      <w:kern w:val="1"/>
      <w:sz w:val="36"/>
      <w:szCs w:val="32"/>
      <w:lang w:val="de-DE" w:eastAsia="ar-SA"/>
    </w:rPr>
  </w:style>
  <w:style w:type="character" w:customStyle="1" w:styleId="Predvolenpsmoodseku2">
    <w:name w:val="Predvolené písmo odseku2"/>
    <w:rsid w:val="006D133D"/>
  </w:style>
  <w:style w:type="paragraph" w:customStyle="1" w:styleId="Standard12pt">
    <w:name w:val="Standard_12pt"/>
    <w:basedOn w:val="Normal"/>
    <w:rsid w:val="006D133D"/>
    <w:pPr>
      <w:suppressAutoHyphens/>
      <w:spacing w:line="300" w:lineRule="atLeast"/>
    </w:pPr>
    <w:rPr>
      <w:rFonts w:ascii="Arial" w:eastAsia="Times New Roman" w:hAnsi="Arial" w:cs="Arial"/>
      <w:lang w:val="de-DE" w:eastAsia="ar-SA"/>
    </w:rPr>
  </w:style>
  <w:style w:type="paragraph" w:customStyle="1" w:styleId="Default">
    <w:name w:val="Default"/>
    <w:rsid w:val="006D133D"/>
    <w:pPr>
      <w:suppressAutoHyphens/>
      <w:autoSpaceDE w:val="0"/>
    </w:pPr>
    <w:rPr>
      <w:rFonts w:ascii="Arial" w:eastAsia="Times New Roman" w:hAnsi="Arial" w:cs="Arial"/>
      <w:color w:val="000000"/>
      <w:lang w:val="en-GB" w:eastAsia="ar-SA"/>
    </w:rPr>
  </w:style>
  <w:style w:type="paragraph" w:customStyle="1" w:styleId="PRFooter">
    <w:name w:val="_PR_Footer"/>
    <w:basedOn w:val="Normal"/>
    <w:rsid w:val="006D133D"/>
    <w:pPr>
      <w:tabs>
        <w:tab w:val="right" w:pos="9072"/>
      </w:tabs>
      <w:suppressAutoHyphens/>
      <w:jc w:val="both"/>
    </w:pPr>
    <w:rPr>
      <w:rFonts w:ascii="Arial" w:eastAsia="Times New Roman" w:hAnsi="Arial" w:cs="Arial"/>
      <w:sz w:val="13"/>
      <w:szCs w:val="20"/>
      <w:lang w:val="de-DE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3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3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henkel.sk/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jpeg"/><Relationship Id="rId5" Type="http://schemas.openxmlformats.org/officeDocument/2006/relationships/image" Target="media/image7.jpeg"/><Relationship Id="rId6" Type="http://schemas.openxmlformats.org/officeDocument/2006/relationships/image" Target="media/image8.jpeg"/><Relationship Id="rId7" Type="http://schemas.openxmlformats.org/officeDocument/2006/relationships/image" Target="media/image9.jpeg"/><Relationship Id="rId8" Type="http://schemas.openxmlformats.org/officeDocument/2006/relationships/image" Target="media/image10.jpeg"/><Relationship Id="rId9" Type="http://schemas.openxmlformats.org/officeDocument/2006/relationships/image" Target="media/image11.jpeg"/><Relationship Id="rId1" Type="http://schemas.openxmlformats.org/officeDocument/2006/relationships/image" Target="media/image4.jpeg"/><Relationship Id="rId2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B3AAF2-F37D-124A-84C6-8F356ECC4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437</Words>
  <Characters>2477</Characters>
  <Application>Microsoft Macintosh Word</Application>
  <DocSecurity>0</DocSecurity>
  <Lines>41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3</cp:revision>
  <dcterms:created xsi:type="dcterms:W3CDTF">2016-08-12T08:25:00Z</dcterms:created>
  <dcterms:modified xsi:type="dcterms:W3CDTF">2016-09-05T09:08:00Z</dcterms:modified>
</cp:coreProperties>
</file>